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4AA" w:rsidRDefault="0039073F">
      <w:pPr>
        <w:spacing w:after="0" w:line="408" w:lineRule="auto"/>
        <w:ind w:left="120"/>
        <w:jc w:val="center"/>
        <w:rPr>
          <w:rFonts w:ascii="Times New Roman" w:hAnsi="Times New Roman"/>
          <w:b/>
          <w:color w:val="000000"/>
          <w:sz w:val="28"/>
          <w:lang w:val="ru-RU"/>
        </w:rPr>
      </w:pPr>
      <w:bookmarkStart w:id="0" w:name="block-55437816"/>
      <w:r w:rsidRPr="0039073F">
        <w:rPr>
          <w:rFonts w:ascii="Times New Roman" w:hAnsi="Times New Roman"/>
          <w:b/>
          <w:color w:val="000000"/>
          <w:sz w:val="28"/>
          <w:lang w:val="ru-RU"/>
        </w:rPr>
        <w:t>МИНИСТЕРСТВО ПРОСВЕЩЕНИЯ РОССИЙСКОЙ ФЕДЕРАЦИИ</w:t>
      </w:r>
    </w:p>
    <w:p w:rsidR="0039073F" w:rsidRDefault="0039073F">
      <w:pPr>
        <w:spacing w:after="0" w:line="408" w:lineRule="auto"/>
        <w:ind w:left="120"/>
        <w:jc w:val="center"/>
        <w:rPr>
          <w:rFonts w:ascii="Times New Roman" w:hAnsi="Times New Roman"/>
          <w:color w:val="000000"/>
          <w:sz w:val="26"/>
          <w:szCs w:val="26"/>
          <w:lang w:val="ru-RU"/>
        </w:rPr>
      </w:pPr>
      <w:r w:rsidRPr="0039073F">
        <w:rPr>
          <w:rFonts w:ascii="Times New Roman" w:hAnsi="Times New Roman"/>
          <w:color w:val="000000"/>
          <w:sz w:val="26"/>
          <w:szCs w:val="26"/>
          <w:lang w:val="ru-RU"/>
        </w:rPr>
        <w:t>Министерство общего и профессионального образования Ростовской области</w:t>
      </w:r>
    </w:p>
    <w:p w:rsidR="00BF04AA" w:rsidRPr="00013A9C" w:rsidRDefault="0039073F" w:rsidP="00013A9C">
      <w:pPr>
        <w:spacing w:after="0" w:line="408" w:lineRule="auto"/>
        <w:ind w:left="120"/>
        <w:jc w:val="center"/>
        <w:rPr>
          <w:sz w:val="26"/>
          <w:szCs w:val="26"/>
          <w:lang w:val="ru-RU"/>
        </w:rPr>
      </w:pPr>
      <w:r>
        <w:rPr>
          <w:rFonts w:ascii="Times New Roman" w:hAnsi="Times New Roman"/>
          <w:color w:val="000000"/>
          <w:sz w:val="26"/>
          <w:szCs w:val="26"/>
          <w:lang w:val="ru-RU"/>
        </w:rPr>
        <w:t>Муниципальное У</w:t>
      </w:r>
      <w:r w:rsidR="00013A9C">
        <w:rPr>
          <w:rFonts w:ascii="Times New Roman" w:hAnsi="Times New Roman"/>
          <w:color w:val="000000"/>
          <w:sz w:val="26"/>
          <w:szCs w:val="26"/>
          <w:lang w:val="ru-RU"/>
        </w:rPr>
        <w:t>правление образования Миллеровского района</w:t>
      </w:r>
    </w:p>
    <w:p w:rsidR="00BF04AA" w:rsidRPr="008974FA" w:rsidRDefault="0039073F">
      <w:pPr>
        <w:spacing w:after="0" w:line="408" w:lineRule="auto"/>
        <w:ind w:left="120"/>
        <w:jc w:val="center"/>
        <w:rPr>
          <w:sz w:val="26"/>
          <w:szCs w:val="26"/>
          <w:lang w:val="ru-RU"/>
        </w:rPr>
      </w:pPr>
      <w:r w:rsidRPr="008974FA">
        <w:rPr>
          <w:rFonts w:ascii="Times New Roman" w:hAnsi="Times New Roman"/>
          <w:color w:val="000000"/>
          <w:sz w:val="26"/>
          <w:szCs w:val="26"/>
          <w:lang w:val="ru-RU"/>
        </w:rPr>
        <w:t>МОУ СОШ №5</w:t>
      </w: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tbl>
      <w:tblPr>
        <w:tblW w:w="0" w:type="auto"/>
        <w:tblLook w:val="04A0" w:firstRow="1" w:lastRow="0" w:firstColumn="1" w:lastColumn="0" w:noHBand="0" w:noVBand="1"/>
      </w:tblPr>
      <w:tblGrid>
        <w:gridCol w:w="3114"/>
        <w:gridCol w:w="3115"/>
        <w:gridCol w:w="3115"/>
      </w:tblGrid>
      <w:tr w:rsidR="0039073F" w:rsidRPr="0039073F" w:rsidTr="0039073F">
        <w:tc>
          <w:tcPr>
            <w:tcW w:w="3114"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40209D" w:rsidRDefault="0039073F" w:rsidP="003907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9073F" w:rsidRPr="008974FA" w:rsidRDefault="0039073F" w:rsidP="0039073F">
            <w:pPr>
              <w:autoSpaceDE w:val="0"/>
              <w:autoSpaceDN w:val="0"/>
              <w:spacing w:after="120"/>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УТВЕРЖДЕНО</w:t>
            </w:r>
          </w:p>
          <w:p w:rsidR="0039073F" w:rsidRPr="008974FA" w:rsidRDefault="008974FA" w:rsidP="008974FA">
            <w:pPr>
              <w:autoSpaceDE w:val="0"/>
              <w:autoSpaceDN w:val="0"/>
              <w:spacing w:after="0" w:line="240" w:lineRule="auto"/>
              <w:rPr>
                <w:rFonts w:ascii="Times New Roman" w:eastAsia="Times New Roman" w:hAnsi="Times New Roman"/>
                <w:color w:val="000000"/>
                <w:sz w:val="26"/>
                <w:szCs w:val="26"/>
                <w:lang w:val="ru-RU"/>
              </w:rPr>
            </w:pPr>
            <w:r w:rsidRPr="008974FA">
              <w:rPr>
                <w:rFonts w:ascii="Times New Roman" w:eastAsia="Times New Roman" w:hAnsi="Times New Roman"/>
                <w:color w:val="000000"/>
                <w:sz w:val="26"/>
                <w:szCs w:val="26"/>
                <w:lang w:val="ru-RU"/>
              </w:rPr>
              <w:t>Приказом № 269</w:t>
            </w:r>
          </w:p>
          <w:p w:rsidR="008974FA" w:rsidRPr="0040209D" w:rsidRDefault="008974FA" w:rsidP="008974FA">
            <w:pPr>
              <w:autoSpaceDE w:val="0"/>
              <w:autoSpaceDN w:val="0"/>
              <w:spacing w:after="0" w:line="240" w:lineRule="auto"/>
              <w:rPr>
                <w:rFonts w:ascii="Times New Roman" w:eastAsia="Times New Roman" w:hAnsi="Times New Roman"/>
                <w:color w:val="000000"/>
                <w:sz w:val="24"/>
                <w:szCs w:val="24"/>
                <w:lang w:val="ru-RU"/>
              </w:rPr>
            </w:pPr>
            <w:r w:rsidRPr="008974FA">
              <w:rPr>
                <w:rFonts w:ascii="Times New Roman" w:eastAsia="Times New Roman" w:hAnsi="Times New Roman"/>
                <w:color w:val="000000"/>
                <w:sz w:val="26"/>
                <w:szCs w:val="26"/>
                <w:lang w:val="ru-RU"/>
              </w:rPr>
              <w:t>от 29.08.2025г.</w:t>
            </w:r>
          </w:p>
        </w:tc>
      </w:tr>
    </w:tbl>
    <w:p w:rsidR="00BF04AA" w:rsidRPr="0039073F" w:rsidRDefault="00BF04AA">
      <w:pPr>
        <w:spacing w:after="0"/>
        <w:ind w:left="120"/>
        <w:rPr>
          <w:lang w:val="ru-RU"/>
        </w:rPr>
      </w:pPr>
    </w:p>
    <w:p w:rsidR="00BF04AA" w:rsidRDefault="00BF04AA">
      <w:pPr>
        <w:spacing w:after="0"/>
        <w:ind w:left="120"/>
        <w:rPr>
          <w:lang w:val="ru-RU"/>
        </w:rPr>
      </w:pPr>
    </w:p>
    <w:p w:rsidR="008974FA" w:rsidRPr="0039073F" w:rsidRDefault="008974F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BF04AA">
      <w:pPr>
        <w:spacing w:after="0"/>
        <w:ind w:left="120"/>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РАБОЧАЯ ПРОГРАММА</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w:t>
      </w:r>
      <w:r>
        <w:rPr>
          <w:rFonts w:ascii="Times New Roman" w:hAnsi="Times New Roman"/>
          <w:color w:val="000000"/>
          <w:sz w:val="28"/>
        </w:rPr>
        <w:t>ID</w:t>
      </w:r>
      <w:r w:rsidRPr="0039073F">
        <w:rPr>
          <w:rFonts w:ascii="Times New Roman" w:hAnsi="Times New Roman"/>
          <w:color w:val="000000"/>
          <w:sz w:val="28"/>
          <w:lang w:val="ru-RU"/>
        </w:rPr>
        <w:t xml:space="preserve"> 7160786)</w:t>
      </w:r>
    </w:p>
    <w:p w:rsidR="00BF04AA" w:rsidRPr="0039073F" w:rsidRDefault="00BF04AA">
      <w:pPr>
        <w:spacing w:after="0"/>
        <w:ind w:left="120"/>
        <w:jc w:val="center"/>
        <w:rPr>
          <w:lang w:val="ru-RU"/>
        </w:rPr>
      </w:pPr>
    </w:p>
    <w:p w:rsidR="00BF04AA" w:rsidRPr="0039073F" w:rsidRDefault="0039073F">
      <w:pPr>
        <w:spacing w:after="0" w:line="408" w:lineRule="auto"/>
        <w:ind w:left="120"/>
        <w:jc w:val="center"/>
        <w:rPr>
          <w:lang w:val="ru-RU"/>
        </w:rPr>
      </w:pPr>
      <w:r w:rsidRPr="0039073F">
        <w:rPr>
          <w:rFonts w:ascii="Times New Roman" w:hAnsi="Times New Roman"/>
          <w:b/>
          <w:color w:val="000000"/>
          <w:sz w:val="28"/>
          <w:lang w:val="ru-RU"/>
        </w:rPr>
        <w:t>учебного предмета «Основы безопасности и защиты Родины»</w:t>
      </w:r>
    </w:p>
    <w:p w:rsidR="00BF04AA" w:rsidRPr="0039073F" w:rsidRDefault="0039073F">
      <w:pPr>
        <w:spacing w:after="0" w:line="408" w:lineRule="auto"/>
        <w:ind w:left="120"/>
        <w:jc w:val="center"/>
        <w:rPr>
          <w:lang w:val="ru-RU"/>
        </w:rPr>
      </w:pPr>
      <w:r w:rsidRPr="0039073F">
        <w:rPr>
          <w:rFonts w:ascii="Times New Roman" w:hAnsi="Times New Roman"/>
          <w:color w:val="000000"/>
          <w:sz w:val="28"/>
          <w:lang w:val="ru-RU"/>
        </w:rPr>
        <w:t>для обучающихся 8</w:t>
      </w:r>
      <w:r w:rsidR="008974FA">
        <w:rPr>
          <w:rFonts w:ascii="Times New Roman" w:hAnsi="Times New Roman"/>
          <w:color w:val="000000"/>
          <w:sz w:val="28"/>
          <w:lang w:val="ru-RU"/>
        </w:rPr>
        <w:t xml:space="preserve"> а </w:t>
      </w:r>
      <w:r w:rsidRPr="0039073F">
        <w:rPr>
          <w:rFonts w:ascii="Times New Roman" w:hAnsi="Times New Roman"/>
          <w:color w:val="000000"/>
          <w:sz w:val="28"/>
          <w:lang w:val="ru-RU"/>
        </w:rPr>
        <w:t xml:space="preserve"> класс</w:t>
      </w:r>
      <w:r w:rsidR="008974FA">
        <w:rPr>
          <w:rFonts w:ascii="Times New Roman" w:hAnsi="Times New Roman"/>
          <w:color w:val="000000"/>
          <w:sz w:val="28"/>
          <w:lang w:val="ru-RU"/>
        </w:rPr>
        <w:t>а</w:t>
      </w:r>
      <w:r w:rsidRPr="0039073F">
        <w:rPr>
          <w:rFonts w:ascii="Times New Roman" w:hAnsi="Times New Roman"/>
          <w:color w:val="000000"/>
          <w:sz w:val="28"/>
          <w:lang w:val="ru-RU"/>
        </w:rPr>
        <w:t xml:space="preserve"> </w:t>
      </w: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jc w:val="center"/>
        <w:rPr>
          <w:lang w:val="ru-RU"/>
        </w:rPr>
      </w:pPr>
    </w:p>
    <w:p w:rsidR="00BF04AA" w:rsidRPr="0039073F" w:rsidRDefault="00BF04AA">
      <w:pPr>
        <w:spacing w:after="0"/>
        <w:ind w:left="120"/>
        <w:rPr>
          <w:lang w:val="ru-RU"/>
        </w:rPr>
      </w:pPr>
    </w:p>
    <w:p w:rsidR="00BF04AA" w:rsidRDefault="00BF04AA" w:rsidP="008974FA">
      <w:pPr>
        <w:jc w:val="center"/>
        <w:rPr>
          <w:lang w:val="ru-RU"/>
        </w:rPr>
      </w:pPr>
    </w:p>
    <w:p w:rsidR="008974FA" w:rsidRPr="008974FA" w:rsidRDefault="008974FA" w:rsidP="008974FA">
      <w:pPr>
        <w:jc w:val="center"/>
        <w:rPr>
          <w:rFonts w:ascii="Times New Roman" w:hAnsi="Times New Roman" w:cs="Times New Roman"/>
          <w:sz w:val="26"/>
          <w:szCs w:val="26"/>
          <w:lang w:val="ru-RU"/>
        </w:rPr>
        <w:sectPr w:rsidR="008974FA" w:rsidRPr="008974FA">
          <w:pgSz w:w="11906" w:h="16383"/>
          <w:pgMar w:top="1134" w:right="850" w:bottom="1134" w:left="1701" w:header="720" w:footer="720" w:gutter="0"/>
          <w:cols w:space="720"/>
        </w:sectPr>
      </w:pPr>
      <w:r w:rsidRPr="008974FA">
        <w:rPr>
          <w:rFonts w:ascii="Times New Roman" w:hAnsi="Times New Roman" w:cs="Times New Roman"/>
          <w:sz w:val="26"/>
          <w:szCs w:val="26"/>
          <w:lang w:val="ru-RU"/>
        </w:rPr>
        <w:t>город  Миллерово 2025 г.</w:t>
      </w:r>
    </w:p>
    <w:p w:rsidR="00BF04AA" w:rsidRPr="008974FA" w:rsidRDefault="0039073F">
      <w:pPr>
        <w:spacing w:after="0" w:line="264" w:lineRule="auto"/>
        <w:ind w:left="120"/>
        <w:jc w:val="both"/>
        <w:rPr>
          <w:rFonts w:ascii="Times New Roman" w:hAnsi="Times New Roman" w:cs="Times New Roman"/>
          <w:sz w:val="26"/>
          <w:szCs w:val="26"/>
          <w:lang w:val="ru-RU"/>
        </w:rPr>
      </w:pPr>
      <w:bookmarkStart w:id="1" w:name="block-55437813"/>
      <w:bookmarkEnd w:id="0"/>
      <w:r w:rsidRPr="008974FA">
        <w:rPr>
          <w:rFonts w:ascii="Times New Roman" w:hAnsi="Times New Roman" w:cs="Times New Roman"/>
          <w:b/>
          <w:sz w:val="26"/>
          <w:szCs w:val="26"/>
          <w:lang w:val="ru-RU"/>
        </w:rPr>
        <w:lastRenderedPageBreak/>
        <w:t>ПОЯСНИТЕЛЬНАЯ ЗАПИСКА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Программа ОБЗР обеспечивает: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возможность выработки и закрепления у обучающихся умений и навыков, необходимых для последующей жизни;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выработку практико-ориентированных компетенций, соответствующих потребностям современности;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ОБЩАЯ ХАРАКТЕРИСТИКА УЧЕБНОГО ПРЕДМЕТА «ОСНОВЫ БЕЗОПАСНОСТИ И ЗАЩИТЫ РОДИНЫ»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 этом центральной проблемой безопасности жизнедеятельности остаётся сохранение жизни и здоровья каждого человека.</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w:t>
      </w:r>
      <w:r w:rsidRPr="008974FA">
        <w:rPr>
          <w:rFonts w:ascii="Times New Roman" w:hAnsi="Times New Roman" w:cs="Times New Roman"/>
          <w:sz w:val="26"/>
          <w:szCs w:val="26"/>
          <w:lang w:val="ru-RU"/>
        </w:rPr>
        <w:lastRenderedPageBreak/>
        <w:t>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BF04AA">
      <w:pPr>
        <w:spacing w:after="0" w:line="264" w:lineRule="auto"/>
        <w:ind w:left="120"/>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ЦЕЛЬ ИЗУЧЕНИЯ УЧЕБНОГО ПРЕДМЕТА «ОСНОВЫ БЕЗОПАСНОСТИ И ЗАЩИТЫ РОДИНЫ»</w:t>
      </w:r>
    </w:p>
    <w:p w:rsidR="00BF04AA" w:rsidRPr="008974FA" w:rsidRDefault="00BF04AA">
      <w:pPr>
        <w:spacing w:after="0" w:line="48" w:lineRule="auto"/>
        <w:ind w:left="120"/>
        <w:jc w:val="both"/>
        <w:rPr>
          <w:rFonts w:ascii="Times New Roman" w:hAnsi="Times New Roman" w:cs="Times New Roman"/>
          <w:sz w:val="26"/>
          <w:szCs w:val="26"/>
          <w:lang w:val="ru-RU"/>
        </w:rPr>
      </w:pP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МЕСТО ПРЕДМЕТА В УЧЕБНОМ ПЛАНЕ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line="264" w:lineRule="auto"/>
        <w:ind w:left="120"/>
        <w:jc w:val="both"/>
        <w:rPr>
          <w:rFonts w:ascii="Times New Roman" w:hAnsi="Times New Roman" w:cs="Times New Roman"/>
          <w:sz w:val="26"/>
          <w:szCs w:val="26"/>
          <w:lang w:val="ru-RU"/>
        </w:rPr>
      </w:pPr>
      <w:bookmarkStart w:id="2" w:name="block-55437814"/>
      <w:bookmarkEnd w:id="1"/>
      <w:r w:rsidRPr="008974FA">
        <w:rPr>
          <w:rFonts w:ascii="Times New Roman" w:hAnsi="Times New Roman" w:cs="Times New Roman"/>
          <w:b/>
          <w:sz w:val="26"/>
          <w:szCs w:val="26"/>
          <w:lang w:val="ru-RU"/>
        </w:rPr>
        <w:lastRenderedPageBreak/>
        <w:t>СОДЕРЖАНИЕ УЧЕБНОГО ПРЕДМЕТА</w:t>
      </w:r>
    </w:p>
    <w:p w:rsidR="00BF04AA" w:rsidRPr="008974FA" w:rsidRDefault="00BF04AA">
      <w:pPr>
        <w:spacing w:after="0" w:line="120" w:lineRule="auto"/>
        <w:ind w:left="120"/>
        <w:jc w:val="both"/>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 «Безопасное и устойчивое развитие личности, общества, государства»: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стратегия национальной безопасности, национальные интересы и угрозы национальной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информирование и оповещение населения о чрезвычайных ситуациях, система ОКСИОН;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развития гражданской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сигнал «Внимание всем!», порядок действий населения при его получении;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средства индивидуальной и коллективной защиты населения, порядок пользования фильтрующим противогазом;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эвакуация населения в условиях чрезвычайных ситуаций, порядок действий населения при объявлении эвакуации;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современная армия, воинская обязанность и военная служба, добровольная и обязательная подготовка к службе в армии.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52"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2 «Военная подготовка. Основы военных знаний»: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возникновения и развития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направления подготовки к военной службе;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организационная структура Вооруженных Сил Российской Федерации;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функции и основные задачи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видов и родов войск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символы современных Вооруженных Сил Российской Федерации;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организационно-штатная структура и боевые возможности отделения, задачи отделения в различных видах боя;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вооружение мотострелкового отделения, назначение и тактико-технические характеристики основных видов стрелкового оружия (автомат Калашникова АК-74, </w:t>
      </w:r>
      <w:r w:rsidRPr="008974FA">
        <w:rPr>
          <w:rFonts w:ascii="Times New Roman" w:hAnsi="Times New Roman" w:cs="Times New Roman"/>
          <w:sz w:val="26"/>
          <w:szCs w:val="26"/>
          <w:lang w:val="ru-RU"/>
        </w:rPr>
        <w:lastRenderedPageBreak/>
        <w:t>ручной пулемет Калашникова (РПК), ручной противотанковый гранатомет РПГ-7В, снайперская винтовка Драгунова (СВД);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история создания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этапы становления современных общевоинских уставов;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сущность единоначалия;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командиры (начальники) и подчинённые;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старшие и младшие;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приказ (приказание), порядок его отдачи и выполнения;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воинские звания и военная форма одежды;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её сущность и значение;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по соблюдению требований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способы достижения воинской дисциплины;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положения Строевого устава;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военнослужащих перед построением и в строю;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3 «Культура безопасности жизнедеятельности в современном обществе»: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жизнедеятельности: ключевые понятия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«опасность», «безопасность», «риск», «культура безопасности жизнедеятельности»;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источники и факторы опасности,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принципы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опасной и чрезвычайной ситуации, сходство и различия опасной и чрезвычайной ситуации;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перерастания повседневной ситуации в чрезвычайную ситуацию, правила поведения в опасных и чрезвычайных ситуациях.</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4 «Безопасность в быту»: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источники опасности в быту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прав потребителя, сроки годности и состав продуктов питания;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отравления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отравления,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правила комплектования и хранения домашней аптечки;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бытовые травмы и правила их предупреждения,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обращения с газовыми и электрическими приборами; приемы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подъезде и лифте, а также при входе и выходе из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пожар и факторы его развития;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причины возникновения пожаров, их возможные последствия, приёмы и правила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первичные средства пожаротушения;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 ответственность за ложные сообщения;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права, обязанности и ответственность граждан в области пожарной безопасности;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ситуации криминогенного характера;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с малознакомыми людьми;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по предотвращению проникновения злоумышленников в дом, правила поведения при попытке проникновения в дом посторонних;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классификация аварийных ситуаций на коммунальных системах жизнеобеспечения;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предупреждения возможных аварий на коммунальных системах, порядок действий при авариях на коммунальных системах.</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5 «Безопасность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правила дорожного движения и их значение; </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обеспечения безопасности участников дорожного движения;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и дорожные знаки для пешеходов;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ловушки» и правила их предупреждения; световозвращающие элементы и правила их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пассажиров;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пассажиров маршрутных транспортных средств, ремень безопасности и правила его применения;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пассажиров в маршрутных транспортных средствах при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пассажира мотоцикла;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дорожного движения для водителя велосипеда, мопеда и иных средств индивидуальной мобильности;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дорожные знаки для водителя велосипеда, сигналы велосипедиста;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подготовки велосипеда к пользованию;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дорожно-транспортные происшествия и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основные факторы риска возникновения дорожно-транспортных происшествий;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очевидца дорожно-транспортного происшествия;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пожаре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особенности различных видов транспорта (внеуличного, железнодорожного, водного, воздушного);</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оказания первой помощи при различных травмах в результате чрезвычайных ситуаций на транспорте.</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6 «Безопасность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общественные места и их характеристики, потенциальные источники опасности в общественных местах;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вызова экстренных служб и порядок взаимодействия с ними;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массовые мероприятия и правила подготовки к ним;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беспорядках в местах массового пребывания людей;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попадании в толпу и давку;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угрозы возникновения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эвакуации из общественных мест и зданий;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криминогенного и антиобщественного характера в общественных местах, порядок действий при их возникновении;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взаимодействии с правоохранительными органами.</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7 «Безопасность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чрезвычайные ситуации и их классификация;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опасности в природной среде: дикие животные, змеи, насекомые и паукообразные, ядовитые грибы и растения;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автономные условия, их особенности и опасности, правила подготовки к длительному автономному существованию;</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автономном пребывании в природной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ориентирования на местности, способы подачи сигналов бедствия;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горах;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снежные лавины, их характеристики и опасности, порядок действий, необходимый для снижения риска попадания в лавину;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камнепады, их характеристики и опасности, порядок действий, необходимых для снижения риска попадания под камнепад;</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сели, их характеристики и опасности, порядок действий при попадании в зону селя;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оползни, их характеристики и опасности, порядок действий при начале оползня;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общие правила безопасного поведения на водоёмах, правила купания на оборудованных и необорудованных пляжах;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наводнения, их характеристики и опасности, порядок действий при наводнении;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цунами, их характеристики и опасности, порядок действий при нахождении в зоне цунами;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ураганы, смерчи, их характеристики и опасности, порядок действий при ураганах, бурях и смерчах;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грозы, их характеристики и опасности, порядок действий при попадании в грозу;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«экология» и «экологическая культура», значение экологии для устойчивого развития общества;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неблагоприятной экологической обстановке (загрязнении атмосферы).</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8 «Основы медицинских знаний. Оказание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смысл понятий «здоровье» и «здоровый образ жизни», их содержание и значение для человека;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факторы, влияющие на здоровье человека, опасность вредных привычек;</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элементы здорового образа жизни, ответственность за сохранение здоровья;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«инфекционные заболевания», причины их возникновения;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механизм распространения инфекционных заболеваний, меры их профилактики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понятие «неинфекционные заболевания» и их классификация, факторы риска неинфекционных заболеваний;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меры профилактики неинфекционных заболеваний и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диспансеризация и её задачи;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«психическое здоровье» и «психологическое благополучие»;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стресс и его влияние на человека, меры профилактики стресса, способы саморегуляции эмоциональных состояний;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«первая помощь» и обязанность по её оказанию, универсальный алгоритм оказания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назначение и состав аптечки первой помощи;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порядок действий при оказании первой помощи в различных ситуациях, приёмы психологической поддержки пострадавшего.</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line="264"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9 «Безопасность в социуме»: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общение и его значение для человека, способы эффективного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«конфликт» и стадии его развития, факторы и причины развития конфликта;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для снижения риска конфликта и порядок действий при его опасных проявлениях;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 разрешения конфликта с помощью третьей стороны (медиатора);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формы проявления конфликта: агрессия, домашнее насилие и буллинг;</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манипуляции в ходе межличностного общения, приёмы распознавания манипуляций и способы противостояния им;</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современные молодёжные увлечения и опасности, связанные с ними, правила безопасного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безопасной коммуникации с незнакомыми людьми.</w:t>
      </w:r>
    </w:p>
    <w:p w:rsidR="00BF04AA" w:rsidRPr="008974FA" w:rsidRDefault="00BF04AA">
      <w:pPr>
        <w:spacing w:after="0" w:line="120" w:lineRule="auto"/>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10 «Безопасность в информационном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риски и угрозы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опасные явления цифровой среды: вредоносные программы и приложения и их разновидности;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кибергигиены, необходимые для предупреждения возникновения опасных ситуаций в цифровой среде;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противоправные действия в Интернете;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BF04AA" w:rsidRPr="008974FA" w:rsidRDefault="00BF04AA">
      <w:pPr>
        <w:spacing w:after="0"/>
        <w:ind w:left="120"/>
        <w:rPr>
          <w:rFonts w:ascii="Times New Roman" w:hAnsi="Times New Roman" w:cs="Times New Roman"/>
          <w:sz w:val="26"/>
          <w:szCs w:val="26"/>
          <w:lang w:val="ru-RU"/>
        </w:rPr>
      </w:pPr>
    </w:p>
    <w:p w:rsidR="00BF04AA" w:rsidRPr="008974FA" w:rsidRDefault="0039073F">
      <w:pPr>
        <w:spacing w:after="0"/>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Модуль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понятия «экстремизм» и «терроризм», их содержание, причины, возможные варианты проявления и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цели и формы проявления террористических актов, их последствия, уровни террористической опасности;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основы общественно-государственной системы противодействия экстремизму и терроризму, контртеррористическая операция и её цели;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вовлечения в террористическую деятельность, правила антитеррористического поведения;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признаки угроз и подготовки различных форм терактов, порядок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BF04AA">
      <w:pPr>
        <w:spacing w:after="0"/>
        <w:ind w:left="120"/>
        <w:rPr>
          <w:rFonts w:ascii="Times New Roman" w:hAnsi="Times New Roman" w:cs="Times New Roman"/>
          <w:sz w:val="26"/>
          <w:szCs w:val="26"/>
          <w:lang w:val="ru-RU"/>
        </w:rPr>
      </w:pPr>
      <w:bookmarkStart w:id="3" w:name="block-55437815"/>
      <w:bookmarkEnd w:id="2"/>
    </w:p>
    <w:p w:rsidR="00BF04AA" w:rsidRPr="008974FA" w:rsidRDefault="0039073F">
      <w:pPr>
        <w:spacing w:after="0" w:line="264" w:lineRule="auto"/>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ПЛАНИРУЕМЫЕ ОБРАЗОВАТЕЛЬНЫЕ РЕЗУЛЬТАТЫ</w:t>
      </w:r>
    </w:p>
    <w:p w:rsidR="00BF04AA" w:rsidRPr="008974FA" w:rsidRDefault="00BF04AA">
      <w:pPr>
        <w:spacing w:after="0" w:line="264" w:lineRule="auto"/>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ЛИЧНОСТНЫЕ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Личностные результаты изучения ОБЗР включают:</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1) патриотическое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чувства гордости за свою Родину, ответственного отношения к выполнению конституционного долга – защите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2) гражданское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выполнению обязанностей гражданина и реализации его прав, уважение прав, свобод и законных интересов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участие в жизни семьи, организации, местного сообщества, родного края, страны;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неприятие любых форм экстремизма, дискриминации;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w:t>
      </w:r>
      <w:r w:rsidRPr="008974FA">
        <w:rPr>
          <w:rFonts w:ascii="Times New Roman" w:hAnsi="Times New Roman" w:cs="Times New Roman"/>
          <w:sz w:val="26"/>
          <w:szCs w:val="26"/>
          <w:lang w:val="ru-RU"/>
        </w:rPr>
        <w:lastRenderedPageBreak/>
        <w:t>социальных нормах и правилах межличностных отношений в поликультурном и многоконфессиональном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представление о способах противодействия коррупции;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гуманитарной деятельности (волонтёрство, помощь людям, нуждающимся в ней);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3) духовно-нравственное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моральные ценности и нормы в ситуациях нравственного выбора;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4) эстетическое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гармоничной личности, развитие способности воспринимать, ценить и создавать прекрасное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взаимозависимости счастливого юношества и безопасного личного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5) ценности научного познания: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6) физическое воспитание, формирование культуры здоровья и эмоционального благополучия: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ценности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соблюдение правил безопасности, в том числе навыков безопасного поведения в Интернет–среде;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принимать себя и других людей, не осуждая;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умение осознавать эмоциональное состояние своё и других людей, уметь управлять собственным эмоциональным состоянием;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навыка рефлексии, признание своего права на ошибку и такого же права другого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7) трудовое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готовность адаптироваться в профессиональной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уважение к труду и результатам трудовой 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8) экологическое воспитание: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осознание своей роли как гражданина и потребителя в условиях взаимосвязи природной, технологической и социальной сред;</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готовность к участию в практической деятельности экологической направленности;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04AA" w:rsidRPr="008974FA" w:rsidRDefault="00BF04AA">
      <w:pPr>
        <w:spacing w:after="0"/>
        <w:ind w:left="120"/>
        <w:jc w:val="both"/>
        <w:rPr>
          <w:rFonts w:ascii="Times New Roman" w:hAnsi="Times New Roman" w:cs="Times New Roman"/>
          <w:sz w:val="26"/>
          <w:szCs w:val="26"/>
          <w:lang w:val="ru-RU"/>
        </w:rPr>
      </w:pPr>
    </w:p>
    <w:p w:rsidR="00BF04AA" w:rsidRPr="008974FA" w:rsidRDefault="0039073F">
      <w:pPr>
        <w:spacing w:after="0"/>
        <w:ind w:left="12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МЕТАПРЕДМЕТНЫЕ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Познавательные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логические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и характеризовать существенные признаки объектов (явлений);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устанавливать существенный признак классификации, основания для обобщения и сравнения, критерии проводимого анализа;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 учётом предложенной задачи выявлять закономерности и противоречия в рассматриваемых фактах, данных и наблюдениях;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предлагать критерии для выявления закономерностей и противоречий;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дефицит информации, данных, необходимых для решения поставленной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Базовые исследовательские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Работа с информацией: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выбирать, анализировать, систематизировать и интерпретировать информацию различных видов и форм представления;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находить сходные аргументы (подтверждающие или опровергающие одну и ту же идею, версию) в различных информационных источниках;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надёжность информации по критериям, предложенным педагогическим работником или сформулированным самостоятельно;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эффективно запоминать и систематизировать информацию;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овладение системой универсальных познавательных действий обеспечивает сформированность когнитивных навыков обучающихся.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Коммуникативные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Общение: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сопоставлять свои суждения с суждениями других участников диалога, обнаруживать различие и сходство позиций;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Регулятивные универсальные учебные действия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Самоорганизация: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выявлять проблемные вопросы, требующие решения в жизненных и учебных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Самоконтроль, эмоциональный интеллект: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оценивать соответствие результата цели и условиям;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управлять собственными эмоциями и не поддаваться эмоциям других людей, выявлять и анализировать их причины;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ставить себя на место другого человека, понимать мотивы и намерения другого человека, регулировать способ выражения эмоций;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осознанно относиться к другому человеку, его мнению, признавать право на ошибку свою и чужую;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быть открытым себе и другим людям, осознавать невозможность контроля всего вокруг.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Совместная деятельность:</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и использовать преимущества командной и индивидуальной работы при решении конкретной учебной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планировать организацию совместной деятельности (распределять роли и понимать свою роль, принимать правила учебного взаимодействия, обсуждать </w:t>
      </w:r>
      <w:r w:rsidRPr="008974FA">
        <w:rPr>
          <w:rFonts w:ascii="Times New Roman" w:hAnsi="Times New Roman" w:cs="Times New Roman"/>
          <w:sz w:val="26"/>
          <w:szCs w:val="26"/>
          <w:lang w:val="ru-RU"/>
        </w:rPr>
        <w:lastRenderedPageBreak/>
        <w:t>процесс и результат совместной работы, подчиняться, выделять общую точку зрения, договариваться о результатах);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04AA" w:rsidRPr="008974FA" w:rsidRDefault="0039073F">
      <w:pPr>
        <w:spacing w:after="0"/>
        <w:ind w:firstLine="600"/>
        <w:rPr>
          <w:rFonts w:ascii="Times New Roman" w:hAnsi="Times New Roman" w:cs="Times New Roman"/>
          <w:sz w:val="26"/>
          <w:szCs w:val="26"/>
          <w:lang w:val="ru-RU"/>
        </w:rPr>
      </w:pPr>
      <w:bookmarkStart w:id="4" w:name="_Toc134720971"/>
      <w:bookmarkStart w:id="5" w:name="_Toc161857405"/>
      <w:bookmarkEnd w:id="4"/>
      <w:bookmarkEnd w:id="5"/>
      <w:r w:rsidRPr="008974FA">
        <w:rPr>
          <w:rFonts w:ascii="Times New Roman" w:hAnsi="Times New Roman" w:cs="Times New Roman"/>
          <w:b/>
          <w:sz w:val="26"/>
          <w:szCs w:val="26"/>
          <w:lang w:val="ru-RU"/>
        </w:rPr>
        <w:t>ПРЕДМЕТНЫЕ РЕЗУЛЬТАТЫ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Предметные результаты по ОБЗР должны обеспечивать: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назначении, боевых свойствах и общем устройстве стрелкового оружия;</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BF04AA" w:rsidRPr="008974FA" w:rsidRDefault="0039073F">
      <w:pPr>
        <w:numPr>
          <w:ilvl w:val="0"/>
          <w:numId w:val="1"/>
        </w:numPr>
        <w:spacing w:after="0" w:line="264" w:lineRule="auto"/>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 xml:space="preserve">8 КЛАСС </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 «Безопасное и устойчивое развитие личности, общества, государства»: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Конституции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статей 2, 4, 20, 41, 42, 58, 59 Конституции Российской Федерации, пояснять их значение для личности и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«национальные интересы» и «угрозы национальной безопасности»,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классификацию чрезвычайных ситуаций по масштабам и источникам возникновения, приводить примеры;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способы информирования и оповещения населения о чрезвычайных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порядок действий населения при объявлении эвакуации;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современное состояние Вооружённых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применения Вооружённых Сил Российской Федерациив борьбе с неонацизмом и международным терроризмом;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«воинская обязанность», «военная служба»;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подготовки к службе в армии.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2 «Военная подготовка. Основы военных знаний»: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истории зарождения и развития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информацией о направлениях подготовки к военной службе;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понимать необходимость подготовки к военной службе по основным направлениям;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осознавать значимость каждого направления подготовки к военной службе в решении комплексных задач;</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составе, предназначении видов и родов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функции и задачи Вооруженных Сил Российской Федерации на современном этапе;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значимость военной присяги для формирования образа российского военнослужащего – защитника Отечества;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образцах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классификации видов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основных тактико-технических характеристиках вооружения и военной техники;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организационной структуре отделения и задачах личного состава в бою;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современных элементах экипировки и бронезащиты военнослужащего;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алгоритм надевания экипировки и средств бронезащиты;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вооружении отделения и тактико-технических характеристиках стрелкового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характеристики стрелкового оружия и ручных гранат;</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историю создания уставов и этапов становления современных общевоинских уставов Вооруженных Сил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структуру современных общевоинских уставов и понимать их значение для повседневной жизнедеятельности войск;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 единоначалия, принятый в Вооруженных Силах Российской Федерации;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порядке подчиненности и взаимоотношениях военнослужащих;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порядок отдачи приказа (приказания) и их выполнения;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различать воинские звания и образцы военной формы одежды;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воинской дисциплине, ее сущности и значении;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понимать принципы достижения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оценивать риски нарушения воинской дисциплины;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основные положения Строевого устава;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военнослужащего перед построением и в строю;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выполнять строевые приёмы на месте без оружия.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3 «Культура безопасности жизнедеятельности в современном обществе»: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значение безопасности жизнедеятельности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смысл понятий «опасность», «безопасность», «риск», «культура безопасности жизнедеятельности»;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источники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общие принципы безопасного поведения; моделировать реальные ситуации и решать ситуационные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сходство и различия опасной и чрезвычайной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механизм перерастания повседневной ситуации в чрезвычайную ситуацию;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приводить примеры различных угроз безопасности и характеризовать 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и обосновывать правила поведения в опасных и чрезвычайных ситуациях.</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4 «Безопасность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особенности жизнеобеспечения жилища;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основные источники опасности в быту;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права потребителя, выработать навыки безопасного выбора продуктов питания;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отравления и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признаки отравления, иметь навыки профилактики пищевых отравлений;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приёмы оказания первой помощи, иметь навыки безопасных действий при отравлениях, промывании желудка;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бытовые травмы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обращения с инструментами;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меры предосторожности от укусов различных животных;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комплектования и хранения домашней аптечки;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безопасного поведения и иметь навыки безопасных действий при опасных ситуациях в подъезде и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владеть правилами и иметь навыки приёмов оказания первой помощи при отравлении газом и электротравме;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пожар, его факторы и стадии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условия и причины возникновения пожаров, характеризовать их возможные последствия;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пожаре дома, на балконе, в подъезде, в лифте;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правильного использования первичных средств пожаротушения,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права, обязанности и иметь представление об ответственности граждан в области пожарной безопасности;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и иметь навыки вызова экстренных служб; знать порядок взаимодействия с экстренным службами;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ответственности за ложные сообщения;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меры по предотвращению проникновения злоумышленников в дом;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ситуации криминогенного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с малознакомыми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и иметь навыки безопасных действий при попытке проникновения в дом посторонних;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аварийные ситуации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авариях на коммунальных системах жизнеобеспечения.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5 «Безопасность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и объяснять их значение;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перечислять и характеризовать участников дорожного движения и элементы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условия обеспечения безопасности участников дорожного движения;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дорожные знаки для пешеходов;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ловушки» и объяснять правила их предупреждения;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перехода дороги;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световозвращающих элементов;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пассажиров;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маршрутных транспортных средств;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применения ремня безопасности и детских удерживающих устройств;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пассажиров при опасных и чрезвычайных ситуациях в маршрутных транспортных средствах;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пассажира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дорожного движения для водителя велосипеда, мопеда, лиц, использующих средства индивидуальной мобильности;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дорожные знаки для водителя велосипеда, сигналы велосипедиста;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подготовки и выработать навыки безопасного использования велосипеда;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требования правил дорожного движения к водителю мотоцикла;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дорожно-транспортные происшествия и характеризовать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безопасных действий очевидца дорожно-транспортного происшествия;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порядок действий при пожаре на транспорте;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особенности и опасности на различных видах транспорта (внеуличного, железнодорожного, водного, воздушного);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обязанности пассажиров отдельных видов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пассажиров при различных происшествиях на отдельных видах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оказания первой помощи при различных травмах в результате чрезвычайных ситуаций на транспорте;</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способы извлечения пострадавшего из транспорта.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6 «Безопасность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общественные места;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потенциальные источники опасности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вызова экстренных служб и порядок взаимодействия с ними;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уметь планировать действия в случае возникновения опасной или чрезвычайной ситуации;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массовых мероприятий и объяснять правила подготовки к посещению массовых мероприятий;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беспорядках в местах массового пребывания людей;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толпу и давку;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обнаружении угрозы возникновения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и иметь навыки безопасных действий при эвакуации из общественных мест и зданий;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навыки безопасных действий при обрушениях зданий и сооружений;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опасности криминогенного и антиобщественного характера в общественных местах;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взаимодействии с правоохранительными органами.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9 КЛАСС</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7 «Безопасность в природной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чрезвычайные ситуации природного характера;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характеризовать опасности в природной среде: дикие животные, змеи, насекомые и паукообразные, ядовитые грибы и растения;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встрече с дикими животными, змеями, насекомыми и паукообразными;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для снижения риска отравления ядовитыми грибами и растениями;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автономные условия, раскрывать их опасности и порядок подготовки к ним;</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характеризовать природные пожары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и причины возникновения пожаров;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при нахождении в зоне природного пожара;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правилах безопасного поведения в горах;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снежные лавины, камнепады, сели, оползни,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правила безопасного поведения на водоёмах;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купания, понимать различия между оборудованными и необорудованными пляжами;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само- и взаимопомощи терпящим бедствие на воде;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обнаружении тонущего человека летом и человека в полынье;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поведения при нахождении на плавсредствах и на льду;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наводнения,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наводнении;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цунами,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цунами;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ураганы, смерчи,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ураганах и смерчах;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грозы, их внешние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безопасных действий при попадании в грозу;</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землетрясения и извержения вулканов и их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землетрясении, в том числе при попадании под завал;</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нахождении в зоне извержения вулкана;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«экология» и «экологическая культура»;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объяснять значение экологии для устойчивого развития общества;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правила безопасного поведения при неблагоприятной экологической обстановке (загрязнении атмосферы).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8 «Основы медицинских знаний. Оказание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смысл понятий «здоровье» и «здоровый образ жизни» и их содержание, объяснять значение здоровья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влияющие на здоровье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содержание элементов здорового образа жизни, объяснять пагубность вредных привычек;</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обосновывать личную ответственность за сохранение здоровья;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«инфекционные заболевания», объяснять причины их возникновения;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«неинфекционные заболевания» и давать их классификацию;</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факторы риска неинфекционных заболеваний;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неинфекционных заболеваний и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назначение диспансеризации и раскрывать её задачи;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понятия «психическое здоровье» и «психическое благополучие»;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понятие «стресс» и его влияние на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мер профилактики стресса, раскрывать способы саморегуляции эмоциональных состояний;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«первая помощь» и её содержание;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состояния, требующие оказания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универсальный алгоритм оказания первой помощи; знать назначение и состав аптечки первой помощи;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действий при оказании первой помощи в различных ситуациях;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приёмы психологической поддержки пострадавшего.</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9 «Безопасность в социуме»: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общение и объяснять его значение для человека;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и анализировать способы эффективного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раскрывать признаки конструктивного и деструктивного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«конфликт» и характеризовать стадии его развития, факторы и причины развития;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ситуациях возникновения межличностных и групповых конфликтов;</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безопасные и эффективные способы избегания и разрешения конфликтных ситуаций;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для снижения риска конфликта и безопасных действий при его опасных проявлениях;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способ разрешения конфликта с помощью третьей стороны (медиатора);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об опасных формах проявления конфликта: агрессия, домашнее насилие и буллинг;</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манипуляции в ходе межличностного общения;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манипуляций и знать способы противостояния 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современные молодёжные увлечения и опасности, связанные с ними, знать правила безопасного поведения;</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безопасного поведения при коммуникации с незнакомыми людьми.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10 «Безопасность в информационном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понятие «цифровая среда», её характеристики и приводить примеры информационных и компьютерных угроз;</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положительные возможности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риски и угрозы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опасные явления цифровой среды;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классифицировать и оценивать риски вредоносных программ и приложений, их разновидностей;</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кибергигиены для предупреждения возникновения опасных ситуаций в цифровой среде;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основные виды опасного и запрещённого контента в Интернете и характеризовать его признаки;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приёмы распознавания опасностей при использовании Интернета;</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противоправные действия в Интернете;</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lastRenderedPageBreak/>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деструктивные течения в Интернете, их признаки и опасности;</w:t>
      </w:r>
    </w:p>
    <w:p w:rsidR="00BF04AA" w:rsidRPr="008974FA" w:rsidRDefault="0039073F">
      <w:pPr>
        <w:spacing w:after="0" w:line="264" w:lineRule="auto"/>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b/>
          <w:sz w:val="26"/>
          <w:szCs w:val="26"/>
          <w:lang w:val="ru-RU"/>
        </w:rPr>
        <w:t>Предметные результаты по модулю № 11 «Основы противодействия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цели и формы проявления террористических актов, характеризовать их последствия;</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раскрывать основы общественно-государственной системы, роль личности в противодействии экстремизму и терроризму;</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знать уровни террористической опасности и цели контртеррористической операции;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характеризовать признаки вовлечения в террористическую деятельность;</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навыки соблюдения правил антитеррористического поведения и безопасных действий при обнаружении признаков вербовки;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BF04AA" w:rsidRPr="008974FA" w:rsidRDefault="0039073F">
      <w:pPr>
        <w:spacing w:after="0"/>
        <w:ind w:firstLine="60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04AA" w:rsidRPr="008974FA" w:rsidRDefault="00BF04AA">
      <w:pPr>
        <w:rPr>
          <w:rFonts w:ascii="Times New Roman" w:hAnsi="Times New Roman" w:cs="Times New Roman"/>
          <w:sz w:val="26"/>
          <w:szCs w:val="26"/>
          <w:lang w:val="ru-RU"/>
        </w:rPr>
        <w:sectPr w:rsidR="00BF04AA" w:rsidRPr="008974FA">
          <w:pgSz w:w="11906" w:h="16383"/>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6" w:name="block-55437811"/>
      <w:bookmarkEnd w:id="3"/>
      <w:r w:rsidRPr="008974FA">
        <w:rPr>
          <w:rFonts w:ascii="Times New Roman" w:hAnsi="Times New Roman" w:cs="Times New Roman"/>
          <w:b/>
          <w:sz w:val="26"/>
          <w:szCs w:val="26"/>
          <w:lang w:val="ru-RU"/>
        </w:rPr>
        <w:lastRenderedPageBreak/>
        <w:t xml:space="preserve"> </w:t>
      </w:r>
      <w:r w:rsidRPr="008974FA">
        <w:rPr>
          <w:rFonts w:ascii="Times New Roman" w:hAnsi="Times New Roman" w:cs="Times New Roman"/>
          <w:b/>
          <w:sz w:val="26"/>
          <w:szCs w:val="26"/>
        </w:rPr>
        <w:t xml:space="preserve">ТЕМАТИЧЕСКОЕ ПЛАНИРОВАНИЕ </w:t>
      </w:r>
    </w:p>
    <w:p w:rsidR="00BF04AA" w:rsidRPr="008974FA" w:rsidRDefault="0039073F">
      <w:pPr>
        <w:spacing w:after="0"/>
        <w:ind w:left="120"/>
        <w:rPr>
          <w:rFonts w:ascii="Times New Roman" w:hAnsi="Times New Roman" w:cs="Times New Roman"/>
          <w:sz w:val="26"/>
          <w:szCs w:val="26"/>
        </w:rPr>
      </w:pPr>
      <w:r w:rsidRPr="008974FA">
        <w:rPr>
          <w:rFonts w:ascii="Times New Roman" w:hAnsi="Times New Roman" w:cs="Times New Roman"/>
          <w:b/>
          <w:sz w:val="26"/>
          <w:szCs w:val="26"/>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345"/>
        <w:gridCol w:w="1378"/>
        <w:gridCol w:w="1966"/>
        <w:gridCol w:w="2040"/>
        <w:gridCol w:w="3290"/>
      </w:tblGrid>
      <w:tr w:rsidR="00BF04AA" w:rsidRPr="008974FA">
        <w:trPr>
          <w:trHeight w:val="144"/>
          <w:tblCellSpacing w:w="20" w:type="nil"/>
        </w:trPr>
        <w:tc>
          <w:tcPr>
            <w:tcW w:w="45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3168"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Наименование разделов и тем программы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b/>
                <w:sz w:val="26"/>
                <w:szCs w:val="26"/>
              </w:rPr>
              <w:t>Количество часов</w:t>
            </w:r>
          </w:p>
        </w:tc>
        <w:tc>
          <w:tcPr>
            <w:tcW w:w="2615"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Электронные (цифровые) образовательные ресурсы </w:t>
            </w:r>
          </w:p>
          <w:p w:rsidR="00BF04AA" w:rsidRPr="008974FA" w:rsidRDefault="00BF04AA">
            <w:pPr>
              <w:spacing w:after="0"/>
              <w:ind w:left="135"/>
              <w:rPr>
                <w:rFonts w:ascii="Times New Roman" w:hAnsi="Times New Roman" w:cs="Times New Roman"/>
                <w:sz w:val="26"/>
                <w:szCs w:val="26"/>
              </w:rPr>
            </w:pPr>
          </w:p>
        </w:tc>
      </w:tr>
      <w:tr w:rsidR="00BF04AA" w:rsidRPr="008974FA">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Всего </w:t>
            </w:r>
          </w:p>
          <w:p w:rsidR="00BF04AA" w:rsidRPr="008974FA" w:rsidRDefault="00BF04AA">
            <w:pPr>
              <w:spacing w:after="0"/>
              <w:ind w:left="135"/>
              <w:rPr>
                <w:rFonts w:ascii="Times New Roman" w:hAnsi="Times New Roman" w:cs="Times New Roman"/>
                <w:sz w:val="26"/>
                <w:szCs w:val="26"/>
              </w:rPr>
            </w:pPr>
          </w:p>
        </w:tc>
        <w:tc>
          <w:tcPr>
            <w:tcW w:w="1687"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Контрольные работы </w:t>
            </w:r>
          </w:p>
          <w:p w:rsidR="00BF04AA" w:rsidRPr="008974FA" w:rsidRDefault="00BF04AA">
            <w:pPr>
              <w:spacing w:after="0"/>
              <w:ind w:left="135"/>
              <w:rPr>
                <w:rFonts w:ascii="Times New Roman" w:hAnsi="Times New Roman" w:cs="Times New Roman"/>
                <w:sz w:val="26"/>
                <w:szCs w:val="26"/>
              </w:rPr>
            </w:pPr>
          </w:p>
        </w:tc>
        <w:tc>
          <w:tcPr>
            <w:tcW w:w="1774"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Практические работы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BF04AA" w:rsidRPr="008013F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4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5">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8013F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"Военная подготовка. Основы военных знаний"</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9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6">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8013F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2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7">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8013F4">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Модуль "Безопасность в быту"</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6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8">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496C11">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Модуль "Безопасность на транспорте"</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7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9">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496C11">
        <w:trPr>
          <w:trHeight w:val="144"/>
          <w:tblCellSpacing w:w="20" w:type="nil"/>
        </w:trPr>
        <w:tc>
          <w:tcPr>
            <w:tcW w:w="456"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6</w:t>
            </w:r>
          </w:p>
        </w:tc>
        <w:tc>
          <w:tcPr>
            <w:tcW w:w="3168"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Модуль "Безопасность в общественных местах"</w:t>
            </w:r>
          </w:p>
        </w:tc>
        <w:tc>
          <w:tcPr>
            <w:tcW w:w="96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6 </w:t>
            </w:r>
          </w:p>
        </w:tc>
        <w:tc>
          <w:tcPr>
            <w:tcW w:w="1687"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774"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615"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0">
              <w:r w:rsidRPr="008974FA">
                <w:rPr>
                  <w:rFonts w:ascii="Times New Roman" w:hAnsi="Times New Roman" w:cs="Times New Roman"/>
                  <w:sz w:val="26"/>
                  <w:szCs w:val="26"/>
                  <w:u w:val="single"/>
                </w:rPr>
                <w:t>https</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m</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edsoo</w:t>
              </w:r>
              <w:r w:rsidRPr="008974FA">
                <w:rPr>
                  <w:rFonts w:ascii="Times New Roman" w:hAnsi="Times New Roman" w:cs="Times New Roman"/>
                  <w:sz w:val="26"/>
                  <w:szCs w:val="26"/>
                  <w:u w:val="single"/>
                  <w:lang w:val="ru-RU"/>
                </w:rPr>
                <w:t>.</w:t>
              </w:r>
              <w:r w:rsidRPr="008974FA">
                <w:rPr>
                  <w:rFonts w:ascii="Times New Roman" w:hAnsi="Times New Roman" w:cs="Times New Roman"/>
                  <w:sz w:val="26"/>
                  <w:szCs w:val="26"/>
                  <w:u w:val="single"/>
                </w:rPr>
                <w:t>ru</w:t>
              </w:r>
              <w:r w:rsidRPr="008974FA">
                <w:rPr>
                  <w:rFonts w:ascii="Times New Roman" w:hAnsi="Times New Roman" w:cs="Times New Roman"/>
                  <w:sz w:val="26"/>
                  <w:szCs w:val="26"/>
                  <w:u w:val="single"/>
                  <w:lang w:val="ru-RU"/>
                </w:rPr>
                <w:t>/7</w:t>
              </w:r>
              <w:r w:rsidRPr="008974FA">
                <w:rPr>
                  <w:rFonts w:ascii="Times New Roman" w:hAnsi="Times New Roman" w:cs="Times New Roman"/>
                  <w:sz w:val="26"/>
                  <w:szCs w:val="26"/>
                  <w:u w:val="single"/>
                </w:rPr>
                <w:t>f</w:t>
              </w:r>
              <w:r w:rsidRPr="008974FA">
                <w:rPr>
                  <w:rFonts w:ascii="Times New Roman" w:hAnsi="Times New Roman" w:cs="Times New Roman"/>
                  <w:sz w:val="26"/>
                  <w:szCs w:val="26"/>
                  <w:u w:val="single"/>
                  <w:lang w:val="ru-RU"/>
                </w:rPr>
                <w:t>419506</w:t>
              </w:r>
            </w:hyperlink>
          </w:p>
        </w:tc>
      </w:tr>
      <w:tr w:rsidR="00BF04AA" w:rsidRPr="008974FA">
        <w:trPr>
          <w:trHeight w:val="144"/>
          <w:tblCellSpacing w:w="20" w:type="nil"/>
        </w:trPr>
        <w:tc>
          <w:tcPr>
            <w:tcW w:w="0" w:type="auto"/>
            <w:gridSpan w:val="2"/>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1518"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687"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1774"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615" w:type="dxa"/>
            <w:tcMar>
              <w:top w:w="50" w:type="dxa"/>
              <w:left w:w="100" w:type="dxa"/>
            </w:tcMar>
            <w:vAlign w:val="center"/>
          </w:tcPr>
          <w:p w:rsidR="00BF04AA" w:rsidRPr="008974FA" w:rsidRDefault="00BF04AA">
            <w:pPr>
              <w:rPr>
                <w:rFonts w:ascii="Times New Roman" w:hAnsi="Times New Roman" w:cs="Times New Roman"/>
                <w:sz w:val="26"/>
                <w:szCs w:val="26"/>
              </w:rPr>
            </w:pPr>
          </w:p>
        </w:tc>
      </w:tr>
    </w:tbl>
    <w:p w:rsidR="00BF04AA" w:rsidRPr="008974FA" w:rsidRDefault="00BF04AA">
      <w:pPr>
        <w:rPr>
          <w:rFonts w:ascii="Times New Roman" w:hAnsi="Times New Roman" w:cs="Times New Roman"/>
          <w:sz w:val="26"/>
          <w:szCs w:val="26"/>
        </w:rPr>
        <w:sectPr w:rsidR="00BF04AA" w:rsidRPr="008974FA">
          <w:pgSz w:w="16383" w:h="11906" w:orient="landscape"/>
          <w:pgMar w:top="1134" w:right="850" w:bottom="1134" w:left="1701" w:header="720" w:footer="720" w:gutter="0"/>
          <w:cols w:space="720"/>
        </w:sectPr>
      </w:pPr>
    </w:p>
    <w:p w:rsidR="00BF04AA" w:rsidRPr="008974FA" w:rsidRDefault="0039073F">
      <w:pPr>
        <w:spacing w:after="0"/>
        <w:ind w:left="120"/>
        <w:rPr>
          <w:rFonts w:ascii="Times New Roman" w:hAnsi="Times New Roman" w:cs="Times New Roman"/>
          <w:sz w:val="26"/>
          <w:szCs w:val="26"/>
        </w:rPr>
      </w:pPr>
      <w:bookmarkStart w:id="7" w:name="block-55437812"/>
      <w:bookmarkEnd w:id="6"/>
      <w:r w:rsidRPr="008974FA">
        <w:rPr>
          <w:rFonts w:ascii="Times New Roman" w:hAnsi="Times New Roman" w:cs="Times New Roman"/>
          <w:b/>
          <w:sz w:val="26"/>
          <w:szCs w:val="26"/>
        </w:rPr>
        <w:lastRenderedPageBreak/>
        <w:t xml:space="preserve"> ПОУРОЧНОЕ ПЛАНИРОВАНИЕ </w:t>
      </w:r>
    </w:p>
    <w:p w:rsidR="00BF04AA" w:rsidRPr="008974FA" w:rsidRDefault="0039073F">
      <w:pPr>
        <w:spacing w:after="0"/>
        <w:ind w:left="120"/>
        <w:rPr>
          <w:rFonts w:ascii="Times New Roman" w:hAnsi="Times New Roman" w:cs="Times New Roman"/>
          <w:sz w:val="26"/>
          <w:szCs w:val="26"/>
        </w:rPr>
      </w:pPr>
      <w:r w:rsidRPr="008974FA">
        <w:rPr>
          <w:rFonts w:ascii="Times New Roman" w:hAnsi="Times New Roman" w:cs="Times New Roman"/>
          <w:b/>
          <w:sz w:val="26"/>
          <w:szCs w:val="26"/>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2999"/>
        <w:gridCol w:w="996"/>
        <w:gridCol w:w="1966"/>
        <w:gridCol w:w="2040"/>
        <w:gridCol w:w="1430"/>
        <w:gridCol w:w="3766"/>
      </w:tblGrid>
      <w:tr w:rsidR="00BF04AA" w:rsidRPr="008974FA" w:rsidTr="00496C11">
        <w:trPr>
          <w:trHeight w:val="144"/>
          <w:tblCellSpacing w:w="20" w:type="nil"/>
        </w:trPr>
        <w:tc>
          <w:tcPr>
            <w:tcW w:w="843"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 п/п </w:t>
            </w:r>
          </w:p>
          <w:p w:rsidR="00BF04AA" w:rsidRPr="008974FA" w:rsidRDefault="00BF04AA">
            <w:pPr>
              <w:spacing w:after="0"/>
              <w:ind w:left="135"/>
              <w:rPr>
                <w:rFonts w:ascii="Times New Roman" w:hAnsi="Times New Roman" w:cs="Times New Roman"/>
                <w:sz w:val="26"/>
                <w:szCs w:val="26"/>
              </w:rPr>
            </w:pPr>
          </w:p>
        </w:tc>
        <w:tc>
          <w:tcPr>
            <w:tcW w:w="2999"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Тема урока </w:t>
            </w:r>
          </w:p>
          <w:p w:rsidR="00BF04AA" w:rsidRPr="008974FA" w:rsidRDefault="00BF04AA">
            <w:pPr>
              <w:spacing w:after="0"/>
              <w:ind w:left="135"/>
              <w:rPr>
                <w:rFonts w:ascii="Times New Roman" w:hAnsi="Times New Roman" w:cs="Times New Roman"/>
                <w:sz w:val="26"/>
                <w:szCs w:val="26"/>
              </w:rPr>
            </w:pPr>
          </w:p>
        </w:tc>
        <w:tc>
          <w:tcPr>
            <w:tcW w:w="0" w:type="auto"/>
            <w:gridSpan w:val="3"/>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b/>
                <w:sz w:val="26"/>
                <w:szCs w:val="26"/>
              </w:rPr>
              <w:t>Количество часов</w:t>
            </w:r>
          </w:p>
        </w:tc>
        <w:tc>
          <w:tcPr>
            <w:tcW w:w="1430"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Дата изучения </w:t>
            </w:r>
          </w:p>
          <w:p w:rsidR="00BF04AA" w:rsidRPr="008974FA" w:rsidRDefault="00BF04AA">
            <w:pPr>
              <w:spacing w:after="0"/>
              <w:ind w:left="135"/>
              <w:rPr>
                <w:rFonts w:ascii="Times New Roman" w:hAnsi="Times New Roman" w:cs="Times New Roman"/>
                <w:sz w:val="26"/>
                <w:szCs w:val="26"/>
              </w:rPr>
            </w:pPr>
          </w:p>
        </w:tc>
        <w:tc>
          <w:tcPr>
            <w:tcW w:w="3766" w:type="dxa"/>
            <w:vMerge w:val="restart"/>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Электронные цифровые образовательные ресурсы </w:t>
            </w:r>
          </w:p>
          <w:p w:rsidR="00BF04AA" w:rsidRPr="008974FA" w:rsidRDefault="00BF04AA">
            <w:pPr>
              <w:spacing w:after="0"/>
              <w:ind w:left="135"/>
              <w:rPr>
                <w:rFonts w:ascii="Times New Roman" w:hAnsi="Times New Roman" w:cs="Times New Roman"/>
                <w:sz w:val="26"/>
                <w:szCs w:val="26"/>
              </w:rPr>
            </w:pPr>
          </w:p>
        </w:tc>
      </w:tr>
      <w:tr w:rsidR="00BF04AA" w:rsidRPr="008974FA" w:rsidTr="00496C11">
        <w:trPr>
          <w:trHeight w:val="144"/>
          <w:tblCellSpacing w:w="20" w:type="nil"/>
        </w:trPr>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99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Всего </w:t>
            </w:r>
          </w:p>
          <w:p w:rsidR="00BF04AA" w:rsidRPr="008974FA" w:rsidRDefault="00BF04AA">
            <w:pPr>
              <w:spacing w:after="0"/>
              <w:ind w:left="135"/>
              <w:rPr>
                <w:rFonts w:ascii="Times New Roman" w:hAnsi="Times New Roman" w:cs="Times New Roman"/>
                <w:sz w:val="26"/>
                <w:szCs w:val="26"/>
              </w:rPr>
            </w:pPr>
          </w:p>
        </w:tc>
        <w:tc>
          <w:tcPr>
            <w:tcW w:w="19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Контрольные работы </w:t>
            </w:r>
          </w:p>
          <w:p w:rsidR="00BF04AA" w:rsidRPr="008974FA" w:rsidRDefault="00BF04AA">
            <w:pPr>
              <w:spacing w:after="0"/>
              <w:ind w:left="135"/>
              <w:rPr>
                <w:rFonts w:ascii="Times New Roman" w:hAnsi="Times New Roman" w:cs="Times New Roman"/>
                <w:sz w:val="26"/>
                <w:szCs w:val="26"/>
              </w:rPr>
            </w:pPr>
          </w:p>
        </w:tc>
        <w:tc>
          <w:tcPr>
            <w:tcW w:w="2040"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b/>
                <w:sz w:val="26"/>
                <w:szCs w:val="26"/>
              </w:rPr>
              <w:t xml:space="preserve">Практические работы </w:t>
            </w:r>
          </w:p>
          <w:p w:rsidR="00BF04AA" w:rsidRPr="008974FA" w:rsidRDefault="00BF04AA">
            <w:pPr>
              <w:spacing w:after="0"/>
              <w:ind w:left="135"/>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c>
          <w:tcPr>
            <w:tcW w:w="0" w:type="auto"/>
            <w:vMerge/>
            <w:tcBorders>
              <w:top w:val="nil"/>
            </w:tcBorders>
            <w:tcMar>
              <w:top w:w="50" w:type="dxa"/>
              <w:left w:w="100" w:type="dxa"/>
            </w:tcMar>
          </w:tcPr>
          <w:p w:rsidR="00BF04AA" w:rsidRPr="008974FA" w:rsidRDefault="00BF04AA">
            <w:pPr>
              <w:rPr>
                <w:rFonts w:ascii="Times New Roman" w:hAnsi="Times New Roman" w:cs="Times New Roman"/>
                <w:sz w:val="26"/>
                <w:szCs w:val="26"/>
              </w:rPr>
            </w:pPr>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1</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Роль безопасности в жизни человека, общества, государства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02.09</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1"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Чрезвычайные ситуации природного, техногенного и биолого-социального характера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09.09</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2"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3</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Мероприятия по оповещению и защите населения при ЧС и возникновении угроз военного характера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16.09</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3"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4</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Защита Отечества как долг и обязанность гражданина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23.09</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4"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5</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Вооруженные Силы Российской Федерации – защита нашего Отечества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07.10</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5"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6</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Состав и назначение Вооруженных Сил Российской Федерации</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14.10</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6"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7</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образцы вооружения и военной техники Вооруженных Сил Российской Федерации (основы технической подготовки и связи)</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21.10</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7"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8</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Организационно-штатная структура мотострелкового отделения (взвода) (тактическая подготовка)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11.11</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8"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9</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18.11</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19"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10</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Общевоинские уставы – закон жизни Вооруженных Сил </w:t>
            </w:r>
            <w:r w:rsidRPr="008974FA">
              <w:rPr>
                <w:rFonts w:ascii="Times New Roman" w:hAnsi="Times New Roman" w:cs="Times New Roman"/>
                <w:sz w:val="26"/>
                <w:szCs w:val="26"/>
                <w:lang w:val="ru-RU"/>
              </w:rPr>
              <w:lastRenderedPageBreak/>
              <w:t>Российской Федерации</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lastRenderedPageBreak/>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25.11</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0"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11</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Военнослужащие и взаимоотношения между ними (общевоинские уставы)</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626D7"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02.12</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1"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12</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Воинская дисциплина, ее сущность и значение</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626D7"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09.12</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2"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13</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Строевые приёмы и движение без оружия (строевая подготовка)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626D7" w:rsidRDefault="00496C11" w:rsidP="00D626D7">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16.12</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3"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14</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sidRPr="008974FA">
              <w:rPr>
                <w:rFonts w:ascii="Times New Roman" w:hAnsi="Times New Roman" w:cs="Times New Roman"/>
                <w:sz w:val="26"/>
                <w:szCs w:val="26"/>
              </w:rPr>
              <w:t>Основы безопасности жизнедеятельности</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626D7"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23.12</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4"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BF04AA" w:rsidRPr="00496C11" w:rsidTr="00496C11">
        <w:trPr>
          <w:trHeight w:val="144"/>
          <w:tblCellSpacing w:w="20" w:type="nil"/>
        </w:trPr>
        <w:tc>
          <w:tcPr>
            <w:tcW w:w="843"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15</w:t>
            </w:r>
          </w:p>
        </w:tc>
        <w:tc>
          <w:tcPr>
            <w:tcW w:w="2999"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поведения в опасных и чрезвычайных ситуациях</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3727B" w:rsidRDefault="0043727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13.01</w:t>
            </w:r>
          </w:p>
        </w:tc>
        <w:tc>
          <w:tcPr>
            <w:tcW w:w="37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5" w:history="1">
              <w:r w:rsidR="001310F1" w:rsidRPr="00862E42">
                <w:rPr>
                  <w:rStyle w:val="ab"/>
                  <w:rFonts w:ascii="Times New Roman" w:hAnsi="Times New Roman" w:cs="Times New Roman"/>
                  <w:sz w:val="26"/>
                  <w:szCs w:val="26"/>
                </w:rPr>
                <w:t>https</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m</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edsoo</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ru</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f</w:t>
              </w:r>
              <w:r w:rsidR="001310F1" w:rsidRPr="00862E42">
                <w:rPr>
                  <w:rStyle w:val="ab"/>
                  <w:rFonts w:ascii="Times New Roman" w:hAnsi="Times New Roman" w:cs="Times New Roman"/>
                  <w:sz w:val="26"/>
                  <w:szCs w:val="26"/>
                  <w:lang w:val="ru-RU"/>
                </w:rPr>
                <w:t>5</w:t>
              </w:r>
              <w:r w:rsidR="001310F1" w:rsidRPr="00862E42">
                <w:rPr>
                  <w:rStyle w:val="ab"/>
                  <w:rFonts w:ascii="Times New Roman" w:hAnsi="Times New Roman" w:cs="Times New Roman"/>
                  <w:sz w:val="26"/>
                  <w:szCs w:val="26"/>
                </w:rPr>
                <w:t>eac</w:t>
              </w:r>
              <w:r w:rsidR="001310F1" w:rsidRPr="00862E42">
                <w:rPr>
                  <w:rStyle w:val="ab"/>
                  <w:rFonts w:ascii="Times New Roman" w:hAnsi="Times New Roman" w:cs="Times New Roman"/>
                  <w:sz w:val="26"/>
                  <w:szCs w:val="26"/>
                  <w:lang w:val="ru-RU"/>
                </w:rPr>
                <w:t>746</w:t>
              </w:r>
            </w:hyperlink>
          </w:p>
        </w:tc>
      </w:tr>
      <w:tr w:rsidR="00BF04AA" w:rsidRPr="00496C11" w:rsidTr="00496C11">
        <w:trPr>
          <w:trHeight w:val="144"/>
          <w:tblCellSpacing w:w="20" w:type="nil"/>
        </w:trPr>
        <w:tc>
          <w:tcPr>
            <w:tcW w:w="843"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16</w:t>
            </w:r>
          </w:p>
        </w:tc>
        <w:tc>
          <w:tcPr>
            <w:tcW w:w="2999"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опасности в быту. Предупреждение бытовых отравлений</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3727B" w:rsidRDefault="0043727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20.01</w:t>
            </w:r>
          </w:p>
        </w:tc>
        <w:tc>
          <w:tcPr>
            <w:tcW w:w="37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6" w:history="1">
              <w:r w:rsidR="001310F1" w:rsidRPr="00862E42">
                <w:rPr>
                  <w:rStyle w:val="ab"/>
                  <w:rFonts w:ascii="Times New Roman" w:hAnsi="Times New Roman" w:cs="Times New Roman"/>
                  <w:sz w:val="26"/>
                  <w:szCs w:val="26"/>
                </w:rPr>
                <w:t>https</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m</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edsoo</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ru</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f</w:t>
              </w:r>
              <w:r w:rsidR="001310F1" w:rsidRPr="00862E42">
                <w:rPr>
                  <w:rStyle w:val="ab"/>
                  <w:rFonts w:ascii="Times New Roman" w:hAnsi="Times New Roman" w:cs="Times New Roman"/>
                  <w:sz w:val="26"/>
                  <w:szCs w:val="26"/>
                  <w:lang w:val="ru-RU"/>
                </w:rPr>
                <w:t>5</w:t>
              </w:r>
              <w:r w:rsidR="001310F1" w:rsidRPr="00862E42">
                <w:rPr>
                  <w:rStyle w:val="ab"/>
                  <w:rFonts w:ascii="Times New Roman" w:hAnsi="Times New Roman" w:cs="Times New Roman"/>
                  <w:sz w:val="26"/>
                  <w:szCs w:val="26"/>
                </w:rPr>
                <w:t>eac</w:t>
              </w:r>
              <w:r w:rsidR="001310F1" w:rsidRPr="00862E42">
                <w:rPr>
                  <w:rStyle w:val="ab"/>
                  <w:rFonts w:ascii="Times New Roman" w:hAnsi="Times New Roman" w:cs="Times New Roman"/>
                  <w:sz w:val="26"/>
                  <w:szCs w:val="26"/>
                  <w:lang w:val="ru-RU"/>
                </w:rPr>
                <w:t>8</w:t>
              </w:r>
              <w:r w:rsidR="001310F1" w:rsidRPr="00862E42">
                <w:rPr>
                  <w:rStyle w:val="ab"/>
                  <w:rFonts w:ascii="Times New Roman" w:hAnsi="Times New Roman" w:cs="Times New Roman"/>
                  <w:sz w:val="26"/>
                  <w:szCs w:val="26"/>
                </w:rPr>
                <w:t>c</w:t>
              </w:r>
              <w:r w:rsidR="001310F1" w:rsidRPr="00862E42">
                <w:rPr>
                  <w:rStyle w:val="ab"/>
                  <w:rFonts w:ascii="Times New Roman" w:hAnsi="Times New Roman" w:cs="Times New Roman"/>
                  <w:sz w:val="26"/>
                  <w:szCs w:val="26"/>
                  <w:lang w:val="ru-RU"/>
                </w:rPr>
                <w:t xml:space="preserve"> 2</w:t>
              </w:r>
            </w:hyperlink>
          </w:p>
        </w:tc>
      </w:tr>
      <w:tr w:rsidR="00BF04AA" w:rsidRPr="00496C11" w:rsidTr="00496C11">
        <w:trPr>
          <w:trHeight w:val="144"/>
          <w:tblCellSpacing w:w="20" w:type="nil"/>
        </w:trPr>
        <w:tc>
          <w:tcPr>
            <w:tcW w:w="843"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17</w:t>
            </w:r>
          </w:p>
        </w:tc>
        <w:tc>
          <w:tcPr>
            <w:tcW w:w="2999"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Предупреждение бытовых травм</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3727B" w:rsidRDefault="0043727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27.01</w:t>
            </w:r>
          </w:p>
        </w:tc>
        <w:tc>
          <w:tcPr>
            <w:tcW w:w="37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7" w:history="1">
              <w:r w:rsidR="001310F1" w:rsidRPr="00862E42">
                <w:rPr>
                  <w:rStyle w:val="ab"/>
                  <w:rFonts w:ascii="Times New Roman" w:hAnsi="Times New Roman" w:cs="Times New Roman"/>
                  <w:sz w:val="26"/>
                  <w:szCs w:val="26"/>
                </w:rPr>
                <w:t>https</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m</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edsoo</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ru</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f</w:t>
              </w:r>
              <w:r w:rsidR="001310F1" w:rsidRPr="00862E42">
                <w:rPr>
                  <w:rStyle w:val="ab"/>
                  <w:rFonts w:ascii="Times New Roman" w:hAnsi="Times New Roman" w:cs="Times New Roman"/>
                  <w:sz w:val="26"/>
                  <w:szCs w:val="26"/>
                  <w:lang w:val="ru-RU"/>
                </w:rPr>
                <w:t>5</w:t>
              </w:r>
              <w:r w:rsidR="001310F1" w:rsidRPr="00862E42">
                <w:rPr>
                  <w:rStyle w:val="ab"/>
                  <w:rFonts w:ascii="Times New Roman" w:hAnsi="Times New Roman" w:cs="Times New Roman"/>
                  <w:sz w:val="26"/>
                  <w:szCs w:val="26"/>
                </w:rPr>
                <w:t>eac</w:t>
              </w:r>
              <w:r w:rsidR="001310F1" w:rsidRPr="00862E42">
                <w:rPr>
                  <w:rStyle w:val="ab"/>
                  <w:rFonts w:ascii="Times New Roman" w:hAnsi="Times New Roman" w:cs="Times New Roman"/>
                  <w:sz w:val="26"/>
                  <w:szCs w:val="26"/>
                  <w:lang w:val="ru-RU"/>
                </w:rPr>
                <w:t>8</w:t>
              </w:r>
              <w:r w:rsidR="001310F1" w:rsidRPr="00862E42">
                <w:rPr>
                  <w:rStyle w:val="ab"/>
                  <w:rFonts w:ascii="Times New Roman" w:hAnsi="Times New Roman" w:cs="Times New Roman"/>
                  <w:sz w:val="26"/>
                  <w:szCs w:val="26"/>
                </w:rPr>
                <w:t>c</w:t>
              </w:r>
              <w:r w:rsidR="001310F1" w:rsidRPr="00862E42">
                <w:rPr>
                  <w:rStyle w:val="ab"/>
                  <w:rFonts w:ascii="Times New Roman" w:hAnsi="Times New Roman" w:cs="Times New Roman"/>
                  <w:sz w:val="26"/>
                  <w:szCs w:val="26"/>
                  <w:lang w:val="ru-RU"/>
                </w:rPr>
                <w:t>2</w:t>
              </w:r>
            </w:hyperlink>
          </w:p>
        </w:tc>
      </w:tr>
      <w:tr w:rsidR="00BF04AA" w:rsidRPr="00496C11" w:rsidTr="00496C11">
        <w:trPr>
          <w:trHeight w:val="144"/>
          <w:tblCellSpacing w:w="20" w:type="nil"/>
        </w:trPr>
        <w:tc>
          <w:tcPr>
            <w:tcW w:w="843"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18</w:t>
            </w:r>
          </w:p>
        </w:tc>
        <w:tc>
          <w:tcPr>
            <w:tcW w:w="2999"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Безопасная эксплуатация бытовых приборов и мест общего пользования</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3727B" w:rsidRDefault="0043727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03.02</w:t>
            </w:r>
          </w:p>
        </w:tc>
        <w:tc>
          <w:tcPr>
            <w:tcW w:w="37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8" w:history="1">
              <w:r w:rsidR="001310F1" w:rsidRPr="00862E42">
                <w:rPr>
                  <w:rStyle w:val="ab"/>
                  <w:rFonts w:ascii="Times New Roman" w:hAnsi="Times New Roman" w:cs="Times New Roman"/>
                  <w:sz w:val="26"/>
                  <w:szCs w:val="26"/>
                </w:rPr>
                <w:t>https</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m</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edsoo</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ru</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f</w:t>
              </w:r>
              <w:r w:rsidR="001310F1" w:rsidRPr="00862E42">
                <w:rPr>
                  <w:rStyle w:val="ab"/>
                  <w:rFonts w:ascii="Times New Roman" w:hAnsi="Times New Roman" w:cs="Times New Roman"/>
                  <w:sz w:val="26"/>
                  <w:szCs w:val="26"/>
                  <w:lang w:val="ru-RU"/>
                </w:rPr>
                <w:t>5</w:t>
              </w:r>
              <w:r w:rsidR="001310F1" w:rsidRPr="00862E42">
                <w:rPr>
                  <w:rStyle w:val="ab"/>
                  <w:rFonts w:ascii="Times New Roman" w:hAnsi="Times New Roman" w:cs="Times New Roman"/>
                  <w:sz w:val="26"/>
                  <w:szCs w:val="26"/>
                </w:rPr>
                <w:t>eacdf</w:t>
              </w:r>
              <w:r w:rsidR="001310F1" w:rsidRPr="00862E42">
                <w:rPr>
                  <w:rStyle w:val="ab"/>
                  <w:rFonts w:ascii="Times New Roman" w:hAnsi="Times New Roman" w:cs="Times New Roman"/>
                  <w:sz w:val="26"/>
                  <w:szCs w:val="26"/>
                  <w:lang w:val="ru-RU"/>
                </w:rPr>
                <w:t>4</w:t>
              </w:r>
            </w:hyperlink>
          </w:p>
        </w:tc>
      </w:tr>
      <w:tr w:rsidR="00BF04AA" w:rsidRPr="00496C11" w:rsidTr="00496C11">
        <w:trPr>
          <w:trHeight w:val="144"/>
          <w:tblCellSpacing w:w="20" w:type="nil"/>
        </w:trPr>
        <w:tc>
          <w:tcPr>
            <w:tcW w:w="843" w:type="dxa"/>
            <w:tcMar>
              <w:top w:w="50" w:type="dxa"/>
              <w:left w:w="100" w:type="dxa"/>
            </w:tcMar>
            <w:vAlign w:val="center"/>
          </w:tcPr>
          <w:p w:rsidR="00BF04AA" w:rsidRPr="008974FA" w:rsidRDefault="0039073F">
            <w:pPr>
              <w:spacing w:after="0"/>
              <w:rPr>
                <w:rFonts w:ascii="Times New Roman" w:hAnsi="Times New Roman" w:cs="Times New Roman"/>
                <w:sz w:val="26"/>
                <w:szCs w:val="26"/>
              </w:rPr>
            </w:pPr>
            <w:r w:rsidRPr="008974FA">
              <w:rPr>
                <w:rFonts w:ascii="Times New Roman" w:hAnsi="Times New Roman" w:cs="Times New Roman"/>
                <w:sz w:val="26"/>
                <w:szCs w:val="26"/>
              </w:rPr>
              <w:t>19</w:t>
            </w:r>
          </w:p>
        </w:tc>
        <w:tc>
          <w:tcPr>
            <w:tcW w:w="2999"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rPr>
            </w:pPr>
            <w:r w:rsidRPr="008974FA">
              <w:rPr>
                <w:rFonts w:ascii="Times New Roman" w:hAnsi="Times New Roman" w:cs="Times New Roman"/>
                <w:sz w:val="26"/>
                <w:szCs w:val="26"/>
              </w:rPr>
              <w:t xml:space="preserve">Пожарная безопасность </w:t>
            </w:r>
            <w:r w:rsidRPr="008974FA">
              <w:rPr>
                <w:rFonts w:ascii="Times New Roman" w:hAnsi="Times New Roman" w:cs="Times New Roman"/>
                <w:sz w:val="26"/>
                <w:szCs w:val="26"/>
              </w:rPr>
              <w:lastRenderedPageBreak/>
              <w:t>в быту</w:t>
            </w:r>
          </w:p>
        </w:tc>
        <w:tc>
          <w:tcPr>
            <w:tcW w:w="996" w:type="dxa"/>
            <w:tcMar>
              <w:top w:w="50" w:type="dxa"/>
              <w:left w:w="100" w:type="dxa"/>
            </w:tcMar>
            <w:vAlign w:val="center"/>
          </w:tcPr>
          <w:p w:rsidR="00BF04AA" w:rsidRPr="008974FA" w:rsidRDefault="0039073F">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lastRenderedPageBreak/>
              <w:t xml:space="preserve"> 1 </w:t>
            </w:r>
          </w:p>
        </w:tc>
        <w:tc>
          <w:tcPr>
            <w:tcW w:w="1966"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BF04AA" w:rsidRPr="008974FA" w:rsidRDefault="00BF04AA">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BF04AA" w:rsidRPr="0043727B" w:rsidRDefault="0043727B">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10.02</w:t>
            </w:r>
          </w:p>
        </w:tc>
        <w:tc>
          <w:tcPr>
            <w:tcW w:w="3766" w:type="dxa"/>
            <w:tcMar>
              <w:top w:w="50" w:type="dxa"/>
              <w:left w:w="100" w:type="dxa"/>
            </w:tcMar>
            <w:vAlign w:val="center"/>
          </w:tcPr>
          <w:p w:rsidR="00BF04AA" w:rsidRPr="008974FA" w:rsidRDefault="0039073F">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29" w:history="1">
              <w:r w:rsidR="001310F1" w:rsidRPr="00862E42">
                <w:rPr>
                  <w:rStyle w:val="ab"/>
                  <w:rFonts w:ascii="Times New Roman" w:hAnsi="Times New Roman" w:cs="Times New Roman"/>
                  <w:sz w:val="26"/>
                  <w:szCs w:val="26"/>
                </w:rPr>
                <w:t>https</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m</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edsoo</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ru</w:t>
              </w:r>
              <w:r w:rsidR="001310F1" w:rsidRPr="00862E42">
                <w:rPr>
                  <w:rStyle w:val="ab"/>
                  <w:rFonts w:ascii="Times New Roman" w:hAnsi="Times New Roman" w:cs="Times New Roman"/>
                  <w:sz w:val="26"/>
                  <w:szCs w:val="26"/>
                  <w:lang w:val="ru-RU"/>
                </w:rPr>
                <w:t>/</w:t>
              </w:r>
              <w:r w:rsidR="001310F1" w:rsidRPr="00862E42">
                <w:rPr>
                  <w:rStyle w:val="ab"/>
                  <w:rFonts w:ascii="Times New Roman" w:hAnsi="Times New Roman" w:cs="Times New Roman"/>
                  <w:sz w:val="26"/>
                  <w:szCs w:val="26"/>
                </w:rPr>
                <w:t>f</w:t>
              </w:r>
              <w:r w:rsidR="001310F1" w:rsidRPr="00862E42">
                <w:rPr>
                  <w:rStyle w:val="ab"/>
                  <w:rFonts w:ascii="Times New Roman" w:hAnsi="Times New Roman" w:cs="Times New Roman"/>
                  <w:sz w:val="26"/>
                  <w:szCs w:val="26"/>
                  <w:lang w:val="ru-RU"/>
                </w:rPr>
                <w:t>5</w:t>
              </w:r>
              <w:r w:rsidR="001310F1" w:rsidRPr="00862E42">
                <w:rPr>
                  <w:rStyle w:val="ab"/>
                  <w:rFonts w:ascii="Times New Roman" w:hAnsi="Times New Roman" w:cs="Times New Roman"/>
                  <w:sz w:val="26"/>
                  <w:szCs w:val="26"/>
                </w:rPr>
                <w:t>eacf</w:t>
              </w:r>
              <w:r w:rsidR="001310F1" w:rsidRPr="00862E42">
                <w:rPr>
                  <w:rStyle w:val="ab"/>
                  <w:rFonts w:ascii="Times New Roman" w:hAnsi="Times New Roman" w:cs="Times New Roman"/>
                  <w:sz w:val="26"/>
                  <w:szCs w:val="26"/>
                  <w:lang w:val="ru-RU"/>
                </w:rPr>
                <w:t>84</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20</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sidRPr="008974FA">
              <w:rPr>
                <w:rFonts w:ascii="Times New Roman" w:hAnsi="Times New Roman" w:cs="Times New Roman"/>
                <w:sz w:val="26"/>
                <w:szCs w:val="26"/>
              </w:rPr>
              <w:t>Предупреждение ситуаций криминального характера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E44170"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17.02</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0"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21</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авариях на коммунальных системах жизнеобеспечения</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E44170"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24.02</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1"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22</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sidRPr="008974FA">
              <w:rPr>
                <w:rFonts w:ascii="Times New Roman" w:hAnsi="Times New Roman" w:cs="Times New Roman"/>
                <w:sz w:val="26"/>
                <w:szCs w:val="26"/>
              </w:rPr>
              <w:t>Правила дорожного движения</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072D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03.03</w:t>
            </w:r>
          </w:p>
        </w:tc>
        <w:tc>
          <w:tcPr>
            <w:tcW w:w="3766"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2"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ead</w:t>
              </w:r>
              <w:r w:rsidRPr="00862E42">
                <w:rPr>
                  <w:rStyle w:val="ab"/>
                  <w:rFonts w:ascii="Times New Roman" w:hAnsi="Times New Roman" w:cs="Times New Roman"/>
                  <w:sz w:val="26"/>
                  <w:szCs w:val="26"/>
                  <w:lang w:val="ru-RU"/>
                </w:rPr>
                <w:t>68</w:t>
              </w:r>
              <w:r w:rsidRPr="00862E42">
                <w:rPr>
                  <w:rStyle w:val="ab"/>
                  <w:rFonts w:ascii="Times New Roman" w:hAnsi="Times New Roman" w:cs="Times New Roman"/>
                  <w:sz w:val="26"/>
                  <w:szCs w:val="26"/>
                </w:rPr>
                <w:t>c</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23</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Безопасность пешехода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072D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10.03</w:t>
            </w:r>
          </w:p>
        </w:tc>
        <w:tc>
          <w:tcPr>
            <w:tcW w:w="3766"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3"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eaefa</w:t>
              </w:r>
              <w:r w:rsidRPr="00862E42">
                <w:rPr>
                  <w:rStyle w:val="ab"/>
                  <w:rFonts w:ascii="Times New Roman" w:hAnsi="Times New Roman" w:cs="Times New Roman"/>
                  <w:sz w:val="26"/>
                  <w:szCs w:val="26"/>
                  <w:lang w:val="ru-RU"/>
                </w:rPr>
                <w:t>0</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24</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Безопасность пассажира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072D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17.03</w:t>
            </w:r>
          </w:p>
        </w:tc>
        <w:tc>
          <w:tcPr>
            <w:tcW w:w="3766"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4"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eaf</w:t>
              </w:r>
              <w:r w:rsidRPr="00862E42">
                <w:rPr>
                  <w:rStyle w:val="ab"/>
                  <w:rFonts w:ascii="Times New Roman" w:hAnsi="Times New Roman" w:cs="Times New Roman"/>
                  <w:sz w:val="26"/>
                  <w:szCs w:val="26"/>
                  <w:lang w:val="ru-RU"/>
                </w:rPr>
                <w:t>78</w:t>
              </w:r>
              <w:r w:rsidRPr="00862E42">
                <w:rPr>
                  <w:rStyle w:val="ab"/>
                  <w:rFonts w:ascii="Times New Roman" w:hAnsi="Times New Roman" w:cs="Times New Roman"/>
                  <w:sz w:val="26"/>
                  <w:szCs w:val="26"/>
                </w:rPr>
                <w:t>e</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25</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sidRPr="008974FA">
              <w:rPr>
                <w:rFonts w:ascii="Times New Roman" w:hAnsi="Times New Roman" w:cs="Times New Roman"/>
                <w:sz w:val="26"/>
                <w:szCs w:val="26"/>
              </w:rPr>
              <w:t>Безопасность водителя</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072D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24.03</w:t>
            </w:r>
          </w:p>
        </w:tc>
        <w:tc>
          <w:tcPr>
            <w:tcW w:w="3766"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Библиотека ЦОК</w:t>
            </w:r>
            <w:hyperlink r:id="rId35"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eaf</w:t>
              </w:r>
              <w:r w:rsidRPr="00862E42">
                <w:rPr>
                  <w:rStyle w:val="ab"/>
                  <w:rFonts w:ascii="Times New Roman" w:hAnsi="Times New Roman" w:cs="Times New Roman"/>
                  <w:sz w:val="26"/>
                  <w:szCs w:val="26"/>
                  <w:lang w:val="ru-RU"/>
                </w:rPr>
                <w:t>946</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26</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при дорожно-транспортных происшествиях</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072D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07.04</w:t>
            </w:r>
          </w:p>
        </w:tc>
        <w:tc>
          <w:tcPr>
            <w:tcW w:w="3766"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6"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eafef</w:t>
              </w:r>
              <w:r w:rsidRPr="00862E42">
                <w:rPr>
                  <w:rStyle w:val="ab"/>
                  <w:rFonts w:ascii="Times New Roman" w:hAnsi="Times New Roman" w:cs="Times New Roman"/>
                  <w:sz w:val="26"/>
                  <w:szCs w:val="26"/>
                  <w:lang w:val="ru-RU"/>
                </w:rPr>
                <w:t>0</w:t>
              </w:r>
            </w:hyperlink>
          </w:p>
        </w:tc>
      </w:tr>
      <w:tr w:rsidR="00496C11" w:rsidRPr="008013F4"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27</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Безопасность пассажиров на различных видах транспорта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072D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14.04</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7"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746</w:t>
              </w:r>
            </w:hyperlink>
          </w:p>
        </w:tc>
      </w:tr>
      <w:tr w:rsidR="00496C11" w:rsidRPr="008013F4"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lastRenderedPageBreak/>
              <w:t>28</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Первая помощь при чрезвычайных ситуациях на транспорте</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D072D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21.04</w:t>
            </w:r>
          </w:p>
        </w:tc>
        <w:tc>
          <w:tcPr>
            <w:tcW w:w="3766" w:type="dxa"/>
            <w:tcMar>
              <w:top w:w="50" w:type="dxa"/>
              <w:left w:w="100" w:type="dxa"/>
            </w:tcMar>
            <w:vAlign w:val="center"/>
          </w:tcPr>
          <w:p w:rsidR="00496C11" w:rsidRPr="008974FA" w:rsidRDefault="00496C11" w:rsidP="00402C34">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38"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eac</w:t>
              </w:r>
              <w:r w:rsidRPr="00862E42">
                <w:rPr>
                  <w:rStyle w:val="ab"/>
                  <w:rFonts w:ascii="Times New Roman" w:hAnsi="Times New Roman" w:cs="Times New Roman"/>
                  <w:sz w:val="26"/>
                  <w:szCs w:val="26"/>
                  <w:lang w:val="ru-RU"/>
                </w:rPr>
                <w:t>8</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 xml:space="preserve"> 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29</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Основные опасности в общественных местах</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BF473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28.04</w:t>
            </w:r>
          </w:p>
        </w:tc>
        <w:tc>
          <w:tcPr>
            <w:tcW w:w="3766" w:type="dxa"/>
            <w:tcMar>
              <w:top w:w="50" w:type="dxa"/>
              <w:left w:w="100" w:type="dxa"/>
            </w:tcMar>
            <w:vAlign w:val="center"/>
          </w:tcPr>
          <w:p w:rsidR="00496C11"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p>
          <w:p w:rsidR="00496C11" w:rsidRPr="008974FA" w:rsidRDefault="008013F4">
            <w:pPr>
              <w:spacing w:after="0"/>
              <w:ind w:left="135"/>
              <w:rPr>
                <w:rFonts w:ascii="Times New Roman" w:hAnsi="Times New Roman" w:cs="Times New Roman"/>
                <w:sz w:val="26"/>
                <w:szCs w:val="26"/>
                <w:lang w:val="ru-RU"/>
              </w:rPr>
            </w:pPr>
            <w:hyperlink r:id="rId39" w:history="1">
              <w:r w:rsidR="00496C11" w:rsidRPr="00862E42">
                <w:rPr>
                  <w:rStyle w:val="ab"/>
                  <w:rFonts w:ascii="Times New Roman" w:hAnsi="Times New Roman" w:cs="Times New Roman"/>
                  <w:sz w:val="26"/>
                  <w:szCs w:val="26"/>
                </w:rPr>
                <w:t>https</w:t>
              </w:r>
              <w:r w:rsidR="00496C11" w:rsidRPr="00862E42">
                <w:rPr>
                  <w:rStyle w:val="ab"/>
                  <w:rFonts w:ascii="Times New Roman" w:hAnsi="Times New Roman" w:cs="Times New Roman"/>
                  <w:sz w:val="26"/>
                  <w:szCs w:val="26"/>
                  <w:lang w:val="ru-RU"/>
                </w:rPr>
                <w:t>://</w:t>
              </w:r>
              <w:r w:rsidR="00496C11" w:rsidRPr="00862E42">
                <w:rPr>
                  <w:rStyle w:val="ab"/>
                  <w:rFonts w:ascii="Times New Roman" w:hAnsi="Times New Roman" w:cs="Times New Roman"/>
                  <w:sz w:val="26"/>
                  <w:szCs w:val="26"/>
                </w:rPr>
                <w:t>m</w:t>
              </w:r>
              <w:r w:rsidR="00496C11" w:rsidRPr="00862E42">
                <w:rPr>
                  <w:rStyle w:val="ab"/>
                  <w:rFonts w:ascii="Times New Roman" w:hAnsi="Times New Roman" w:cs="Times New Roman"/>
                  <w:sz w:val="26"/>
                  <w:szCs w:val="26"/>
                  <w:lang w:val="ru-RU"/>
                </w:rPr>
                <w:t>.</w:t>
              </w:r>
              <w:r w:rsidR="00496C11" w:rsidRPr="00862E42">
                <w:rPr>
                  <w:rStyle w:val="ab"/>
                  <w:rFonts w:ascii="Times New Roman" w:hAnsi="Times New Roman" w:cs="Times New Roman"/>
                  <w:sz w:val="26"/>
                  <w:szCs w:val="26"/>
                </w:rPr>
                <w:t>edsoo</w:t>
              </w:r>
              <w:r w:rsidR="00496C11" w:rsidRPr="00862E42">
                <w:rPr>
                  <w:rStyle w:val="ab"/>
                  <w:rFonts w:ascii="Times New Roman" w:hAnsi="Times New Roman" w:cs="Times New Roman"/>
                  <w:sz w:val="26"/>
                  <w:szCs w:val="26"/>
                  <w:lang w:val="ru-RU"/>
                </w:rPr>
                <w:t>.</w:t>
              </w:r>
              <w:r w:rsidR="00496C11" w:rsidRPr="00862E42">
                <w:rPr>
                  <w:rStyle w:val="ab"/>
                  <w:rFonts w:ascii="Times New Roman" w:hAnsi="Times New Roman" w:cs="Times New Roman"/>
                  <w:sz w:val="26"/>
                  <w:szCs w:val="26"/>
                </w:rPr>
                <w:t>ru</w:t>
              </w:r>
              <w:r w:rsidR="00496C11" w:rsidRPr="00862E42">
                <w:rPr>
                  <w:rStyle w:val="ab"/>
                  <w:rFonts w:ascii="Times New Roman" w:hAnsi="Times New Roman" w:cs="Times New Roman"/>
                  <w:sz w:val="26"/>
                  <w:szCs w:val="26"/>
                  <w:lang w:val="ru-RU"/>
                </w:rPr>
                <w:t>/</w:t>
              </w:r>
              <w:r w:rsidR="00496C11" w:rsidRPr="00862E42">
                <w:rPr>
                  <w:rStyle w:val="ab"/>
                  <w:rFonts w:ascii="Times New Roman" w:hAnsi="Times New Roman" w:cs="Times New Roman"/>
                  <w:sz w:val="26"/>
                  <w:szCs w:val="26"/>
                </w:rPr>
                <w:t>f</w:t>
              </w:r>
              <w:r w:rsidR="00496C11" w:rsidRPr="00862E42">
                <w:rPr>
                  <w:rStyle w:val="ab"/>
                  <w:rFonts w:ascii="Times New Roman" w:hAnsi="Times New Roman" w:cs="Times New Roman"/>
                  <w:sz w:val="26"/>
                  <w:szCs w:val="26"/>
                  <w:lang w:val="ru-RU"/>
                </w:rPr>
                <w:t>5</w:t>
              </w:r>
              <w:r w:rsidR="00496C11" w:rsidRPr="00862E42">
                <w:rPr>
                  <w:rStyle w:val="ab"/>
                  <w:rFonts w:ascii="Times New Roman" w:hAnsi="Times New Roman" w:cs="Times New Roman"/>
                  <w:sz w:val="26"/>
                  <w:szCs w:val="26"/>
                </w:rPr>
                <w:t>eb</w:t>
              </w:r>
              <w:r w:rsidR="00496C11" w:rsidRPr="00862E42">
                <w:rPr>
                  <w:rStyle w:val="ab"/>
                  <w:rFonts w:ascii="Times New Roman" w:hAnsi="Times New Roman" w:cs="Times New Roman"/>
                  <w:sz w:val="26"/>
                  <w:szCs w:val="26"/>
                  <w:lang w:val="ru-RU"/>
                </w:rPr>
                <w:t>038</w:t>
              </w:r>
              <w:r w:rsidR="00496C11" w:rsidRPr="00862E42">
                <w:rPr>
                  <w:rStyle w:val="ab"/>
                  <w:rFonts w:ascii="Times New Roman" w:hAnsi="Times New Roman" w:cs="Times New Roman"/>
                  <w:sz w:val="26"/>
                  <w:szCs w:val="26"/>
                </w:rPr>
                <w:t>c</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30</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Правила безопасного поведения при посещении массовых мероприятий</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BF473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05.05</w:t>
            </w:r>
          </w:p>
        </w:tc>
        <w:tc>
          <w:tcPr>
            <w:tcW w:w="3766"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r>
              <w:rPr>
                <w:rFonts w:ascii="Times New Roman" w:hAnsi="Times New Roman" w:cs="Times New Roman"/>
                <w:sz w:val="26"/>
                <w:szCs w:val="26"/>
                <w:lang w:val="ru-RU"/>
              </w:rPr>
              <w:t xml:space="preserve"> </w:t>
            </w:r>
            <w:hyperlink r:id="rId40"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eafd</w:t>
              </w:r>
              <w:r w:rsidRPr="00862E42">
                <w:rPr>
                  <w:rStyle w:val="ab"/>
                  <w:rFonts w:ascii="Times New Roman" w:hAnsi="Times New Roman" w:cs="Times New Roman"/>
                  <w:sz w:val="26"/>
                  <w:szCs w:val="26"/>
                  <w:lang w:val="ru-RU"/>
                </w:rPr>
                <w:t>42</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31</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общественных местах</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BF473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12.05</w:t>
            </w:r>
          </w:p>
        </w:tc>
        <w:tc>
          <w:tcPr>
            <w:tcW w:w="3766" w:type="dxa"/>
            <w:tcMar>
              <w:top w:w="50" w:type="dxa"/>
              <w:left w:w="100" w:type="dxa"/>
            </w:tcMar>
            <w:vAlign w:val="center"/>
          </w:tcPr>
          <w:p w:rsidR="00496C11" w:rsidRPr="001310F1"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r>
              <w:rPr>
                <w:rFonts w:ascii="Times New Roman" w:hAnsi="Times New Roman" w:cs="Times New Roman"/>
                <w:sz w:val="26"/>
                <w:szCs w:val="26"/>
                <w:lang w:val="ru-RU"/>
              </w:rPr>
              <w:t xml:space="preserve"> </w:t>
            </w:r>
            <w:hyperlink r:id="rId41"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eb</w:t>
              </w:r>
              <w:r w:rsidRPr="00862E42">
                <w:rPr>
                  <w:rStyle w:val="ab"/>
                  <w:rFonts w:ascii="Times New Roman" w:hAnsi="Times New Roman" w:cs="Times New Roman"/>
                  <w:sz w:val="26"/>
                  <w:szCs w:val="26"/>
                  <w:lang w:val="ru-RU"/>
                </w:rPr>
                <w:t>0</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10</w:t>
              </w:r>
            </w:hyperlink>
            <w:r>
              <w:rPr>
                <w:lang w:val="ru-RU"/>
              </w:rPr>
              <w:t xml:space="preserve">  </w:t>
            </w:r>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32</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Пожарная безопасность в общественных местах</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BF4733" w:rsidRDefault="00496C11">
            <w:pPr>
              <w:spacing w:after="0"/>
              <w:ind w:left="135"/>
              <w:rPr>
                <w:rFonts w:ascii="Times New Roman" w:hAnsi="Times New Roman" w:cs="Times New Roman"/>
                <w:sz w:val="26"/>
                <w:szCs w:val="26"/>
                <w:lang w:val="ru-RU"/>
              </w:rPr>
            </w:pPr>
            <w:r>
              <w:rPr>
                <w:rFonts w:ascii="Times New Roman" w:hAnsi="Times New Roman" w:cs="Times New Roman"/>
                <w:sz w:val="26"/>
                <w:szCs w:val="26"/>
                <w:lang w:val="ru-RU"/>
              </w:rPr>
              <w:t>12.05</w:t>
            </w:r>
          </w:p>
        </w:tc>
        <w:tc>
          <w:tcPr>
            <w:tcW w:w="3766"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Библиотека ЦОК </w:t>
            </w:r>
            <w:hyperlink r:id="rId42" w:history="1">
              <w:r w:rsidRPr="00862E42">
                <w:rPr>
                  <w:rStyle w:val="ab"/>
                  <w:rFonts w:ascii="Times New Roman" w:hAnsi="Times New Roman" w:cs="Times New Roman"/>
                  <w:sz w:val="26"/>
                  <w:szCs w:val="26"/>
                </w:rPr>
                <w:t>https</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m</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edsoo</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ru</w:t>
              </w:r>
              <w:r w:rsidRPr="00862E42">
                <w:rPr>
                  <w:rStyle w:val="ab"/>
                  <w:rFonts w:ascii="Times New Roman" w:hAnsi="Times New Roman" w:cs="Times New Roman"/>
                  <w:sz w:val="26"/>
                  <w:szCs w:val="26"/>
                  <w:lang w:val="ru-RU"/>
                </w:rPr>
                <w:t>/</w:t>
              </w:r>
              <w:r w:rsidRPr="00862E42">
                <w:rPr>
                  <w:rStyle w:val="ab"/>
                  <w:rFonts w:ascii="Times New Roman" w:hAnsi="Times New Roman" w:cs="Times New Roman"/>
                  <w:sz w:val="26"/>
                  <w:szCs w:val="26"/>
                </w:rPr>
                <w:t>f</w:t>
              </w:r>
              <w:r w:rsidRPr="00862E42">
                <w:rPr>
                  <w:rStyle w:val="ab"/>
                  <w:rFonts w:ascii="Times New Roman" w:hAnsi="Times New Roman" w:cs="Times New Roman"/>
                  <w:sz w:val="26"/>
                  <w:szCs w:val="26"/>
                  <w:lang w:val="ru-RU"/>
                </w:rPr>
                <w:t>5</w:t>
              </w:r>
              <w:r w:rsidRPr="00862E42">
                <w:rPr>
                  <w:rStyle w:val="ab"/>
                  <w:rFonts w:ascii="Times New Roman" w:hAnsi="Times New Roman" w:cs="Times New Roman"/>
                  <w:sz w:val="26"/>
                  <w:szCs w:val="26"/>
                </w:rPr>
                <w:t>eb</w:t>
              </w:r>
              <w:r w:rsidRPr="00862E42">
                <w:rPr>
                  <w:rStyle w:val="ab"/>
                  <w:rFonts w:ascii="Times New Roman" w:hAnsi="Times New Roman" w:cs="Times New Roman"/>
                  <w:sz w:val="26"/>
                  <w:szCs w:val="26"/>
                  <w:lang w:val="ru-RU"/>
                </w:rPr>
                <w:t>0</w:t>
              </w:r>
              <w:r w:rsidRPr="00862E42">
                <w:rPr>
                  <w:rStyle w:val="ab"/>
                  <w:rFonts w:ascii="Times New Roman" w:hAnsi="Times New Roman" w:cs="Times New Roman"/>
                  <w:sz w:val="26"/>
                  <w:szCs w:val="26"/>
                </w:rPr>
                <w:t>c</w:t>
              </w:r>
              <w:r w:rsidRPr="00862E42">
                <w:rPr>
                  <w:rStyle w:val="ab"/>
                  <w:rFonts w:ascii="Times New Roman" w:hAnsi="Times New Roman" w:cs="Times New Roman"/>
                  <w:sz w:val="26"/>
                  <w:szCs w:val="26"/>
                  <w:lang w:val="ru-RU"/>
                </w:rPr>
                <w:t>10</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33</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в ситуациях криминогенного и антиобщественного характера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Pr>
                <w:rFonts w:ascii="Times New Roman" w:hAnsi="Times New Roman" w:cs="Times New Roman"/>
                <w:sz w:val="26"/>
                <w:szCs w:val="26"/>
                <w:lang w:val="ru-RU"/>
              </w:rPr>
              <w:t>19.05</w:t>
            </w:r>
          </w:p>
        </w:tc>
        <w:tc>
          <w:tcPr>
            <w:tcW w:w="3766" w:type="dxa"/>
            <w:tcMar>
              <w:top w:w="50" w:type="dxa"/>
              <w:left w:w="100" w:type="dxa"/>
            </w:tcMar>
          </w:tcPr>
          <w:p w:rsidR="00496C11" w:rsidRPr="001310F1" w:rsidRDefault="00496C11">
            <w:pPr>
              <w:rPr>
                <w:lang w:val="ru-RU"/>
              </w:rPr>
            </w:pPr>
            <w:r w:rsidRPr="00C83B8F">
              <w:rPr>
                <w:rFonts w:ascii="Times New Roman" w:hAnsi="Times New Roman" w:cs="Times New Roman"/>
                <w:sz w:val="26"/>
                <w:szCs w:val="26"/>
                <w:lang w:val="ru-RU"/>
              </w:rPr>
              <w:t xml:space="preserve">Библиотека ЦОК  </w:t>
            </w:r>
            <w:hyperlink r:id="rId43" w:history="1">
              <w:r w:rsidRPr="00C83B8F">
                <w:rPr>
                  <w:rStyle w:val="ab"/>
                  <w:rFonts w:ascii="Times New Roman" w:hAnsi="Times New Roman" w:cs="Times New Roman"/>
                  <w:sz w:val="26"/>
                  <w:szCs w:val="26"/>
                </w:rPr>
                <w:t>https</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m</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edsoo</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ru</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f</w:t>
              </w:r>
              <w:r w:rsidRPr="00C83B8F">
                <w:rPr>
                  <w:rStyle w:val="ab"/>
                  <w:rFonts w:ascii="Times New Roman" w:hAnsi="Times New Roman" w:cs="Times New Roman"/>
                  <w:sz w:val="26"/>
                  <w:szCs w:val="26"/>
                  <w:lang w:val="ru-RU"/>
                </w:rPr>
                <w:t>5</w:t>
              </w:r>
              <w:r w:rsidRPr="00C83B8F">
                <w:rPr>
                  <w:rStyle w:val="ab"/>
                  <w:rFonts w:ascii="Times New Roman" w:hAnsi="Times New Roman" w:cs="Times New Roman"/>
                  <w:sz w:val="26"/>
                  <w:szCs w:val="26"/>
                </w:rPr>
                <w:t>eb</w:t>
              </w:r>
              <w:r w:rsidRPr="00C83B8F">
                <w:rPr>
                  <w:rStyle w:val="ab"/>
                  <w:rFonts w:ascii="Times New Roman" w:hAnsi="Times New Roman" w:cs="Times New Roman"/>
                  <w:sz w:val="26"/>
                  <w:szCs w:val="26"/>
                  <w:lang w:val="ru-RU"/>
                </w:rPr>
                <w:t>0</w:t>
              </w:r>
              <w:r w:rsidRPr="00C83B8F">
                <w:rPr>
                  <w:rStyle w:val="ab"/>
                  <w:rFonts w:ascii="Times New Roman" w:hAnsi="Times New Roman" w:cs="Times New Roman"/>
                  <w:sz w:val="26"/>
                  <w:szCs w:val="26"/>
                </w:rPr>
                <w:t>c</w:t>
              </w:r>
              <w:r w:rsidRPr="00C83B8F">
                <w:rPr>
                  <w:rStyle w:val="ab"/>
                  <w:rFonts w:ascii="Times New Roman" w:hAnsi="Times New Roman" w:cs="Times New Roman"/>
                  <w:sz w:val="26"/>
                  <w:szCs w:val="26"/>
                  <w:lang w:val="ru-RU"/>
                </w:rPr>
                <w:t>10</w:t>
              </w:r>
            </w:hyperlink>
          </w:p>
        </w:tc>
      </w:tr>
      <w:tr w:rsidR="00496C11" w:rsidRPr="00496C11" w:rsidTr="00496C11">
        <w:trPr>
          <w:trHeight w:val="144"/>
          <w:tblCellSpacing w:w="20" w:type="nil"/>
        </w:trPr>
        <w:tc>
          <w:tcPr>
            <w:tcW w:w="843" w:type="dxa"/>
            <w:tcMar>
              <w:top w:w="50" w:type="dxa"/>
              <w:left w:w="100" w:type="dxa"/>
            </w:tcMar>
            <w:vAlign w:val="center"/>
          </w:tcPr>
          <w:p w:rsidR="00496C11" w:rsidRPr="008974FA" w:rsidRDefault="00496C11">
            <w:pPr>
              <w:spacing w:after="0"/>
              <w:rPr>
                <w:rFonts w:ascii="Times New Roman" w:hAnsi="Times New Roman" w:cs="Times New Roman"/>
                <w:sz w:val="26"/>
                <w:szCs w:val="26"/>
              </w:rPr>
            </w:pPr>
            <w:r w:rsidRPr="008974FA">
              <w:rPr>
                <w:rFonts w:ascii="Times New Roman" w:hAnsi="Times New Roman" w:cs="Times New Roman"/>
                <w:sz w:val="26"/>
                <w:szCs w:val="26"/>
              </w:rPr>
              <w:t>34</w:t>
            </w:r>
          </w:p>
        </w:tc>
        <w:tc>
          <w:tcPr>
            <w:tcW w:w="2999"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Безопасные действия в ситуациях криминогенного и антиобщественного характера</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1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p>
        </w:tc>
        <w:tc>
          <w:tcPr>
            <w:tcW w:w="1430" w:type="dxa"/>
            <w:tcMar>
              <w:top w:w="50" w:type="dxa"/>
              <w:left w:w="100" w:type="dxa"/>
            </w:tcMar>
            <w:vAlign w:val="center"/>
          </w:tcPr>
          <w:p w:rsidR="00496C11" w:rsidRPr="008974FA" w:rsidRDefault="00496C11">
            <w:pPr>
              <w:spacing w:after="0"/>
              <w:ind w:left="135"/>
              <w:rPr>
                <w:rFonts w:ascii="Times New Roman" w:hAnsi="Times New Roman" w:cs="Times New Roman"/>
                <w:sz w:val="26"/>
                <w:szCs w:val="26"/>
              </w:rPr>
            </w:pPr>
            <w:r>
              <w:rPr>
                <w:rFonts w:ascii="Times New Roman" w:hAnsi="Times New Roman" w:cs="Times New Roman"/>
                <w:sz w:val="26"/>
                <w:szCs w:val="26"/>
                <w:lang w:val="ru-RU"/>
              </w:rPr>
              <w:t>19.05</w:t>
            </w:r>
          </w:p>
        </w:tc>
        <w:tc>
          <w:tcPr>
            <w:tcW w:w="3766" w:type="dxa"/>
            <w:tcMar>
              <w:top w:w="50" w:type="dxa"/>
              <w:left w:w="100" w:type="dxa"/>
            </w:tcMar>
          </w:tcPr>
          <w:p w:rsidR="00496C11" w:rsidRPr="001310F1" w:rsidRDefault="00496C11">
            <w:pPr>
              <w:rPr>
                <w:lang w:val="ru-RU"/>
              </w:rPr>
            </w:pPr>
            <w:r w:rsidRPr="00C83B8F">
              <w:rPr>
                <w:rFonts w:ascii="Times New Roman" w:hAnsi="Times New Roman" w:cs="Times New Roman"/>
                <w:sz w:val="26"/>
                <w:szCs w:val="26"/>
                <w:lang w:val="ru-RU"/>
              </w:rPr>
              <w:t xml:space="preserve">Библиотека ЦОК  </w:t>
            </w:r>
            <w:hyperlink r:id="rId44" w:history="1">
              <w:r w:rsidRPr="00C83B8F">
                <w:rPr>
                  <w:rStyle w:val="ab"/>
                  <w:rFonts w:ascii="Times New Roman" w:hAnsi="Times New Roman" w:cs="Times New Roman"/>
                  <w:sz w:val="26"/>
                  <w:szCs w:val="26"/>
                </w:rPr>
                <w:t>https</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m</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edsoo</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ru</w:t>
              </w:r>
              <w:r w:rsidRPr="00C83B8F">
                <w:rPr>
                  <w:rStyle w:val="ab"/>
                  <w:rFonts w:ascii="Times New Roman" w:hAnsi="Times New Roman" w:cs="Times New Roman"/>
                  <w:sz w:val="26"/>
                  <w:szCs w:val="26"/>
                  <w:lang w:val="ru-RU"/>
                </w:rPr>
                <w:t>/</w:t>
              </w:r>
              <w:r w:rsidRPr="00C83B8F">
                <w:rPr>
                  <w:rStyle w:val="ab"/>
                  <w:rFonts w:ascii="Times New Roman" w:hAnsi="Times New Roman" w:cs="Times New Roman"/>
                  <w:sz w:val="26"/>
                  <w:szCs w:val="26"/>
                </w:rPr>
                <w:t>f</w:t>
              </w:r>
              <w:r w:rsidRPr="00C83B8F">
                <w:rPr>
                  <w:rStyle w:val="ab"/>
                  <w:rFonts w:ascii="Times New Roman" w:hAnsi="Times New Roman" w:cs="Times New Roman"/>
                  <w:sz w:val="26"/>
                  <w:szCs w:val="26"/>
                  <w:lang w:val="ru-RU"/>
                </w:rPr>
                <w:t>5</w:t>
              </w:r>
              <w:r w:rsidRPr="00C83B8F">
                <w:rPr>
                  <w:rStyle w:val="ab"/>
                  <w:rFonts w:ascii="Times New Roman" w:hAnsi="Times New Roman" w:cs="Times New Roman"/>
                  <w:sz w:val="26"/>
                  <w:szCs w:val="26"/>
                </w:rPr>
                <w:t>eb</w:t>
              </w:r>
              <w:r w:rsidRPr="00C83B8F">
                <w:rPr>
                  <w:rStyle w:val="ab"/>
                  <w:rFonts w:ascii="Times New Roman" w:hAnsi="Times New Roman" w:cs="Times New Roman"/>
                  <w:sz w:val="26"/>
                  <w:szCs w:val="26"/>
                  <w:lang w:val="ru-RU"/>
                </w:rPr>
                <w:t>0</w:t>
              </w:r>
              <w:r w:rsidRPr="00C83B8F">
                <w:rPr>
                  <w:rStyle w:val="ab"/>
                  <w:rFonts w:ascii="Times New Roman" w:hAnsi="Times New Roman" w:cs="Times New Roman"/>
                  <w:sz w:val="26"/>
                  <w:szCs w:val="26"/>
                </w:rPr>
                <w:t>c</w:t>
              </w:r>
              <w:r w:rsidRPr="00C83B8F">
                <w:rPr>
                  <w:rStyle w:val="ab"/>
                  <w:rFonts w:ascii="Times New Roman" w:hAnsi="Times New Roman" w:cs="Times New Roman"/>
                  <w:sz w:val="26"/>
                  <w:szCs w:val="26"/>
                  <w:lang w:val="ru-RU"/>
                </w:rPr>
                <w:t>10</w:t>
              </w:r>
            </w:hyperlink>
          </w:p>
        </w:tc>
      </w:tr>
      <w:tr w:rsidR="00496C11" w:rsidRPr="008974FA" w:rsidTr="00496C11">
        <w:trPr>
          <w:trHeight w:val="144"/>
          <w:tblCellSpacing w:w="20" w:type="nil"/>
        </w:trPr>
        <w:tc>
          <w:tcPr>
            <w:tcW w:w="0" w:type="auto"/>
            <w:gridSpan w:val="2"/>
            <w:tcMar>
              <w:top w:w="50" w:type="dxa"/>
              <w:left w:w="100" w:type="dxa"/>
            </w:tcMar>
            <w:vAlign w:val="center"/>
          </w:tcPr>
          <w:p w:rsidR="00496C11" w:rsidRPr="008974FA" w:rsidRDefault="00496C11">
            <w:pPr>
              <w:spacing w:after="0"/>
              <w:ind w:left="135"/>
              <w:rPr>
                <w:rFonts w:ascii="Times New Roman" w:hAnsi="Times New Roman" w:cs="Times New Roman"/>
                <w:sz w:val="26"/>
                <w:szCs w:val="26"/>
                <w:lang w:val="ru-RU"/>
              </w:rPr>
            </w:pPr>
            <w:r w:rsidRPr="008974FA">
              <w:rPr>
                <w:rFonts w:ascii="Times New Roman" w:hAnsi="Times New Roman" w:cs="Times New Roman"/>
                <w:sz w:val="26"/>
                <w:szCs w:val="26"/>
                <w:lang w:val="ru-RU"/>
              </w:rPr>
              <w:t>ОБЩЕЕ КОЛИЧЕСТВО ЧАСОВ ПО ПРОГРАММЕ</w:t>
            </w:r>
          </w:p>
        </w:tc>
        <w:tc>
          <w:tcPr>
            <w:tcW w:w="99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lang w:val="ru-RU"/>
              </w:rPr>
              <w:t xml:space="preserve"> </w:t>
            </w:r>
            <w:r w:rsidRPr="008974FA">
              <w:rPr>
                <w:rFonts w:ascii="Times New Roman" w:hAnsi="Times New Roman" w:cs="Times New Roman"/>
                <w:sz w:val="26"/>
                <w:szCs w:val="26"/>
              </w:rPr>
              <w:t xml:space="preserve">34 </w:t>
            </w:r>
          </w:p>
        </w:tc>
        <w:tc>
          <w:tcPr>
            <w:tcW w:w="1966"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2040" w:type="dxa"/>
            <w:tcMar>
              <w:top w:w="50" w:type="dxa"/>
              <w:left w:w="100" w:type="dxa"/>
            </w:tcMar>
            <w:vAlign w:val="center"/>
          </w:tcPr>
          <w:p w:rsidR="00496C11" w:rsidRPr="008974FA" w:rsidRDefault="00496C11">
            <w:pPr>
              <w:spacing w:after="0"/>
              <w:ind w:left="135"/>
              <w:jc w:val="center"/>
              <w:rPr>
                <w:rFonts w:ascii="Times New Roman" w:hAnsi="Times New Roman" w:cs="Times New Roman"/>
                <w:sz w:val="26"/>
                <w:szCs w:val="26"/>
              </w:rPr>
            </w:pPr>
            <w:r w:rsidRPr="008974FA">
              <w:rPr>
                <w:rFonts w:ascii="Times New Roman" w:hAnsi="Times New Roman" w:cs="Times New Roman"/>
                <w:sz w:val="26"/>
                <w:szCs w:val="26"/>
              </w:rPr>
              <w:t xml:space="preserve"> 0 </w:t>
            </w:r>
          </w:p>
        </w:tc>
        <w:tc>
          <w:tcPr>
            <w:tcW w:w="0" w:type="auto"/>
            <w:gridSpan w:val="2"/>
            <w:tcMar>
              <w:top w:w="50" w:type="dxa"/>
              <w:left w:w="100" w:type="dxa"/>
            </w:tcMar>
            <w:vAlign w:val="center"/>
          </w:tcPr>
          <w:p w:rsidR="00496C11" w:rsidRPr="008974FA" w:rsidRDefault="00496C11">
            <w:pPr>
              <w:rPr>
                <w:rFonts w:ascii="Times New Roman" w:hAnsi="Times New Roman" w:cs="Times New Roman"/>
                <w:sz w:val="26"/>
                <w:szCs w:val="26"/>
              </w:rPr>
            </w:pPr>
          </w:p>
        </w:tc>
      </w:tr>
    </w:tbl>
    <w:p w:rsidR="00BF04AA" w:rsidRPr="00C422B3" w:rsidRDefault="00BF04AA">
      <w:pPr>
        <w:rPr>
          <w:rFonts w:ascii="Times New Roman" w:hAnsi="Times New Roman" w:cs="Times New Roman"/>
          <w:sz w:val="26"/>
          <w:szCs w:val="26"/>
          <w:lang w:val="ru-RU"/>
        </w:rPr>
        <w:sectPr w:rsidR="00BF04AA" w:rsidRPr="00C422B3">
          <w:pgSz w:w="16383" w:h="11906" w:orient="landscape"/>
          <w:pgMar w:top="1134" w:right="850" w:bottom="1134" w:left="1701" w:header="720" w:footer="720" w:gutter="0"/>
          <w:cols w:space="720"/>
        </w:sectPr>
      </w:pPr>
    </w:p>
    <w:p w:rsidR="00BF04AA" w:rsidRPr="00C422B3" w:rsidRDefault="0039073F">
      <w:pPr>
        <w:spacing w:after="0"/>
        <w:ind w:left="120"/>
        <w:rPr>
          <w:rFonts w:ascii="Times New Roman" w:hAnsi="Times New Roman" w:cs="Times New Roman"/>
          <w:sz w:val="26"/>
          <w:szCs w:val="26"/>
          <w:lang w:val="ru-RU"/>
        </w:rPr>
      </w:pPr>
      <w:bookmarkStart w:id="8" w:name="block-55437817"/>
      <w:bookmarkEnd w:id="7"/>
      <w:r w:rsidRPr="00C422B3">
        <w:rPr>
          <w:rFonts w:ascii="Times New Roman" w:hAnsi="Times New Roman" w:cs="Times New Roman"/>
          <w:b/>
          <w:sz w:val="26"/>
          <w:szCs w:val="26"/>
          <w:lang w:val="ru-RU"/>
        </w:rPr>
        <w:lastRenderedPageBreak/>
        <w:t>УЧЕБНО-МЕТОДИЧЕСКОЕ ОБЕСПЕЧЕНИЕ ОБРАЗОВАТЕЛЬНОГО ПРОЦЕССА</w:t>
      </w:r>
    </w:p>
    <w:p w:rsidR="00BF04AA" w:rsidRPr="00C422B3" w:rsidRDefault="0039073F" w:rsidP="00BF4733">
      <w:pPr>
        <w:spacing w:after="0" w:line="480" w:lineRule="auto"/>
        <w:ind w:left="120"/>
        <w:rPr>
          <w:rFonts w:ascii="Times New Roman" w:hAnsi="Times New Roman" w:cs="Times New Roman"/>
          <w:sz w:val="26"/>
          <w:szCs w:val="26"/>
          <w:lang w:val="ru-RU"/>
        </w:rPr>
      </w:pPr>
      <w:r w:rsidRPr="00C422B3">
        <w:rPr>
          <w:rFonts w:ascii="Times New Roman" w:hAnsi="Times New Roman" w:cs="Times New Roman"/>
          <w:b/>
          <w:sz w:val="26"/>
          <w:szCs w:val="26"/>
          <w:lang w:val="ru-RU"/>
        </w:rPr>
        <w:t>ОБЯЗАТЕЛЬНЫЕ УЧЕБНЫЕ МАТЕРИАЛЫ ДЛЯ УЧЕНИКА</w:t>
      </w:r>
    </w:p>
    <w:p w:rsidR="00BF4733" w:rsidRPr="00BF4733" w:rsidRDefault="00BF4733" w:rsidP="00BF4733">
      <w:pPr>
        <w:shd w:val="clear" w:color="auto" w:fill="FFFFFF"/>
        <w:spacing w:after="0" w:line="480" w:lineRule="auto"/>
        <w:rPr>
          <w:rFonts w:ascii="Times New Roman" w:eastAsia="Times New Roman" w:hAnsi="Times New Roman" w:cs="Times New Roman"/>
          <w:color w:val="34343C"/>
          <w:sz w:val="26"/>
          <w:szCs w:val="26"/>
          <w:lang w:val="ru-RU" w:eastAsia="ru-RU"/>
        </w:rPr>
      </w:pPr>
      <w:r w:rsidRPr="00BF4733">
        <w:rPr>
          <w:rFonts w:ascii="Times New Roman" w:eastAsia="Times New Roman" w:hAnsi="Times New Roman" w:cs="Times New Roman"/>
          <w:color w:val="34343C"/>
          <w:sz w:val="26"/>
          <w:szCs w:val="26"/>
          <w:lang w:val="ru-RU" w:eastAsia="ru-RU"/>
        </w:rPr>
        <w:t>Хренников Б.О., Гололобов Н.В., Льняная Л.И., Маслов М.В./Под ред. Егорова С.Н.</w:t>
      </w:r>
    </w:p>
    <w:p w:rsidR="00BF04AA" w:rsidRPr="00BF4733" w:rsidRDefault="00BF4733" w:rsidP="00BF4733">
      <w:pPr>
        <w:shd w:val="clear" w:color="auto" w:fill="FFFFFF"/>
        <w:spacing w:after="0" w:line="480" w:lineRule="auto"/>
        <w:rPr>
          <w:rFonts w:ascii="Times New Roman" w:eastAsia="Times New Roman" w:hAnsi="Times New Roman" w:cs="Times New Roman"/>
          <w:color w:val="34343C"/>
          <w:sz w:val="26"/>
          <w:szCs w:val="26"/>
          <w:lang w:val="ru-RU" w:eastAsia="ru-RU"/>
        </w:rPr>
      </w:pPr>
      <w:r w:rsidRPr="00BF4733">
        <w:rPr>
          <w:rFonts w:ascii="Times New Roman" w:eastAsia="Times New Roman" w:hAnsi="Times New Roman" w:cs="Times New Roman"/>
          <w:color w:val="34343C"/>
          <w:sz w:val="26"/>
          <w:szCs w:val="26"/>
          <w:lang w:val="ru-RU" w:eastAsia="ru-RU"/>
        </w:rPr>
        <w:t>Основы безопасности жизнедеятельности. 8 класс. М.: Бином Хренников Б.О., Гололобов Н.В., Льняная Л.И., Маслов М.В./Под ред. Егорова С.Н.Основы безопасности жизнедеятельности. 9 класс. М.: Бином.</w:t>
      </w:r>
    </w:p>
    <w:p w:rsidR="00BF04AA" w:rsidRPr="00C422B3" w:rsidRDefault="0039073F">
      <w:pPr>
        <w:spacing w:after="0" w:line="480" w:lineRule="auto"/>
        <w:ind w:left="120"/>
        <w:rPr>
          <w:rFonts w:ascii="Times New Roman" w:hAnsi="Times New Roman" w:cs="Times New Roman"/>
          <w:sz w:val="26"/>
          <w:szCs w:val="26"/>
          <w:lang w:val="ru-RU"/>
        </w:rPr>
      </w:pPr>
      <w:r w:rsidRPr="00C422B3">
        <w:rPr>
          <w:rFonts w:ascii="Times New Roman" w:hAnsi="Times New Roman" w:cs="Times New Roman"/>
          <w:b/>
          <w:sz w:val="26"/>
          <w:szCs w:val="26"/>
          <w:lang w:val="ru-RU"/>
        </w:rPr>
        <w:t>МЕТОДИЧЕСКИЕ МАТЕРИАЛЫ ДЛЯ УЧИТЕЛЯ</w:t>
      </w:r>
    </w:p>
    <w:p w:rsidR="00BF04AA" w:rsidRPr="008974FA" w:rsidRDefault="0039073F">
      <w:pPr>
        <w:spacing w:after="0" w:line="480" w:lineRule="auto"/>
        <w:ind w:left="120"/>
        <w:jc w:val="both"/>
        <w:rPr>
          <w:rFonts w:ascii="Times New Roman" w:hAnsi="Times New Roman" w:cs="Times New Roman"/>
          <w:sz w:val="26"/>
          <w:szCs w:val="26"/>
          <w:lang w:val="ru-RU"/>
        </w:rPr>
      </w:pPr>
      <w:r w:rsidRPr="008974FA">
        <w:rPr>
          <w:rFonts w:ascii="Times New Roman" w:hAnsi="Times New Roman" w:cs="Times New Roman"/>
          <w:sz w:val="26"/>
          <w:szCs w:val="26"/>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hyperlink r:id="rId45" w:history="1">
        <w:r w:rsidR="00BF4733" w:rsidRPr="006A6F05">
          <w:rPr>
            <w:rStyle w:val="ab"/>
            <w:rFonts w:ascii="Times New Roman" w:hAnsi="Times New Roman" w:cs="Times New Roman"/>
            <w:sz w:val="26"/>
            <w:szCs w:val="26"/>
          </w:rPr>
          <w:t>https</w:t>
        </w:r>
        <w:r w:rsidR="00BF4733" w:rsidRPr="006A6F05">
          <w:rPr>
            <w:rStyle w:val="ab"/>
            <w:rFonts w:ascii="Times New Roman" w:hAnsi="Times New Roman" w:cs="Times New Roman"/>
            <w:sz w:val="26"/>
            <w:szCs w:val="26"/>
            <w:lang w:val="ru-RU"/>
          </w:rPr>
          <w:t>://</w:t>
        </w:r>
        <w:r w:rsidR="00BF4733" w:rsidRPr="006A6F05">
          <w:rPr>
            <w:rStyle w:val="ab"/>
            <w:rFonts w:ascii="Times New Roman" w:hAnsi="Times New Roman" w:cs="Times New Roman"/>
            <w:sz w:val="26"/>
            <w:szCs w:val="26"/>
          </w:rPr>
          <w:t>uchitel</w:t>
        </w:r>
        <w:r w:rsidR="00BF4733" w:rsidRPr="006A6F05">
          <w:rPr>
            <w:rStyle w:val="ab"/>
            <w:rFonts w:ascii="Times New Roman" w:hAnsi="Times New Roman" w:cs="Times New Roman"/>
            <w:sz w:val="26"/>
            <w:szCs w:val="26"/>
            <w:lang w:val="ru-RU"/>
          </w:rPr>
          <w:t>.</w:t>
        </w:r>
        <w:r w:rsidR="00BF4733" w:rsidRPr="006A6F05">
          <w:rPr>
            <w:rStyle w:val="ab"/>
            <w:rFonts w:ascii="Times New Roman" w:hAnsi="Times New Roman" w:cs="Times New Roman"/>
            <w:sz w:val="26"/>
            <w:szCs w:val="26"/>
          </w:rPr>
          <w:t>club</w:t>
        </w:r>
        <w:r w:rsidR="00BF4733" w:rsidRPr="006A6F05">
          <w:rPr>
            <w:rStyle w:val="ab"/>
            <w:rFonts w:ascii="Times New Roman" w:hAnsi="Times New Roman" w:cs="Times New Roman"/>
            <w:sz w:val="26"/>
            <w:szCs w:val="26"/>
            <w:lang w:val="ru-RU"/>
          </w:rPr>
          <w:t>/</w:t>
        </w:r>
        <w:r w:rsidR="00BF4733" w:rsidRPr="006A6F05">
          <w:rPr>
            <w:rStyle w:val="ab"/>
            <w:rFonts w:ascii="Times New Roman" w:hAnsi="Times New Roman" w:cs="Times New Roman"/>
            <w:sz w:val="26"/>
            <w:szCs w:val="26"/>
          </w:rPr>
          <w:t>fgos</w:t>
        </w:r>
        <w:r w:rsidR="00BF4733" w:rsidRPr="006A6F05">
          <w:rPr>
            <w:rStyle w:val="ab"/>
            <w:rFonts w:ascii="Times New Roman" w:hAnsi="Times New Roman" w:cs="Times New Roman"/>
            <w:sz w:val="26"/>
            <w:szCs w:val="26"/>
            <w:lang w:val="ru-RU"/>
          </w:rPr>
          <w:t>/</w:t>
        </w:r>
        <w:r w:rsidR="00BF4733" w:rsidRPr="006A6F05">
          <w:rPr>
            <w:rStyle w:val="ab"/>
            <w:rFonts w:ascii="Times New Roman" w:hAnsi="Times New Roman" w:cs="Times New Roman"/>
            <w:sz w:val="26"/>
            <w:szCs w:val="26"/>
          </w:rPr>
          <w:t>fgos</w:t>
        </w:r>
        <w:r w:rsidR="00BF4733" w:rsidRPr="006A6F05">
          <w:rPr>
            <w:rStyle w:val="ab"/>
            <w:rFonts w:ascii="Times New Roman" w:hAnsi="Times New Roman" w:cs="Times New Roman"/>
            <w:sz w:val="26"/>
            <w:szCs w:val="26"/>
            <w:lang w:val="ru-RU"/>
          </w:rPr>
          <w:t>-</w:t>
        </w:r>
        <w:r w:rsidR="00BF4733" w:rsidRPr="006A6F05">
          <w:rPr>
            <w:rStyle w:val="ab"/>
            <w:rFonts w:ascii="Times New Roman" w:hAnsi="Times New Roman" w:cs="Times New Roman"/>
            <w:sz w:val="26"/>
            <w:szCs w:val="26"/>
          </w:rPr>
          <w:t>obzh</w:t>
        </w:r>
      </w:hyperlink>
      <w:r w:rsidRPr="008974FA">
        <w:rPr>
          <w:rFonts w:ascii="Times New Roman" w:hAnsi="Times New Roman" w:cs="Times New Roman"/>
          <w:sz w:val="26"/>
          <w:szCs w:val="26"/>
          <w:lang w:val="ru-RU"/>
        </w:rPr>
        <w:t>.</w:t>
      </w:r>
      <w:r w:rsidR="00BF4733">
        <w:rPr>
          <w:rFonts w:ascii="Times New Roman" w:hAnsi="Times New Roman" w:cs="Times New Roman"/>
          <w:sz w:val="26"/>
          <w:szCs w:val="26"/>
          <w:lang w:val="ru-RU"/>
        </w:rPr>
        <w:t xml:space="preserve"> </w:t>
      </w:r>
      <w:r w:rsidRPr="008974FA">
        <w:rPr>
          <w:rFonts w:ascii="Times New Roman" w:hAnsi="Times New Roman" w:cs="Times New Roman"/>
          <w:sz w:val="26"/>
          <w:szCs w:val="26"/>
          <w:lang w:val="ru-RU"/>
        </w:rPr>
        <w:t xml:space="preserve"> </w:t>
      </w:r>
    </w:p>
    <w:p w:rsidR="00BF4733" w:rsidRPr="00BF4733" w:rsidRDefault="00BF4733" w:rsidP="00BF473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BF4733">
        <w:rPr>
          <w:rFonts w:ascii="Times New Roman" w:eastAsia="Times New Roman" w:hAnsi="Times New Roman" w:cs="Times New Roman"/>
          <w:color w:val="34343C"/>
          <w:sz w:val="26"/>
          <w:szCs w:val="26"/>
          <w:lang w:val="ru-RU" w:eastAsia="ru-RU"/>
        </w:rPr>
        <w:t>Хренников Б.О., Гололобов Н.В., Льняная Л.И., Маслов М.В./Под ред. Егорова С.Н.</w:t>
      </w:r>
    </w:p>
    <w:p w:rsidR="00BF4733" w:rsidRPr="00BF4733" w:rsidRDefault="00BF4733" w:rsidP="00BF4733">
      <w:pPr>
        <w:shd w:val="clear" w:color="auto" w:fill="FFFFFF"/>
        <w:spacing w:after="0" w:line="240" w:lineRule="auto"/>
        <w:rPr>
          <w:rFonts w:ascii="Times New Roman" w:eastAsia="Times New Roman" w:hAnsi="Times New Roman" w:cs="Times New Roman"/>
          <w:color w:val="34343C"/>
          <w:sz w:val="26"/>
          <w:szCs w:val="26"/>
          <w:lang w:val="ru-RU" w:eastAsia="ru-RU"/>
        </w:rPr>
      </w:pPr>
      <w:r w:rsidRPr="00BF4733">
        <w:rPr>
          <w:rFonts w:ascii="Times New Roman" w:eastAsia="Times New Roman" w:hAnsi="Times New Roman" w:cs="Times New Roman"/>
          <w:color w:val="34343C"/>
          <w:sz w:val="26"/>
          <w:szCs w:val="26"/>
          <w:lang w:val="ru-RU" w:eastAsia="ru-RU"/>
        </w:rPr>
        <w:t>Основы безопасности жизнедеятельности. Методическое пособие. М.: Просвещение</w:t>
      </w:r>
    </w:p>
    <w:p w:rsidR="00BF04AA" w:rsidRPr="008974FA" w:rsidRDefault="00BF04AA">
      <w:pPr>
        <w:spacing w:after="0"/>
        <w:ind w:left="120"/>
        <w:rPr>
          <w:rFonts w:ascii="Times New Roman" w:hAnsi="Times New Roman" w:cs="Times New Roman"/>
          <w:sz w:val="26"/>
          <w:szCs w:val="26"/>
          <w:lang w:val="ru-RU"/>
        </w:rPr>
      </w:pPr>
    </w:p>
    <w:p w:rsidR="00BF04AA" w:rsidRPr="00BF4733" w:rsidRDefault="0039073F">
      <w:pPr>
        <w:spacing w:after="0" w:line="480" w:lineRule="auto"/>
        <w:ind w:left="120"/>
        <w:rPr>
          <w:rFonts w:ascii="Times New Roman" w:hAnsi="Times New Roman" w:cs="Times New Roman"/>
          <w:sz w:val="26"/>
          <w:szCs w:val="26"/>
          <w:lang w:val="ru-RU"/>
        </w:rPr>
      </w:pPr>
      <w:r w:rsidRPr="008974FA">
        <w:rPr>
          <w:rFonts w:ascii="Times New Roman" w:hAnsi="Times New Roman" w:cs="Times New Roman"/>
          <w:b/>
          <w:sz w:val="26"/>
          <w:szCs w:val="26"/>
          <w:lang w:val="ru-RU"/>
        </w:rPr>
        <w:t xml:space="preserve">ЦИФРОВЫЕ ОБРАЗОВАТЕЛЬНЫЕ РЕСУРСЫ И РЕСУРСЫ СЕТИ </w:t>
      </w:r>
      <w:r w:rsidRPr="00BF4733">
        <w:rPr>
          <w:rFonts w:ascii="Times New Roman" w:hAnsi="Times New Roman" w:cs="Times New Roman"/>
          <w:b/>
          <w:sz w:val="26"/>
          <w:szCs w:val="26"/>
          <w:lang w:val="ru-RU"/>
        </w:rPr>
        <w:t>ИНТЕРНЕТ</w:t>
      </w:r>
    </w:p>
    <w:p w:rsidR="00BF04AA" w:rsidRPr="008013F4" w:rsidRDefault="00BF4733" w:rsidP="008013F4">
      <w:pPr>
        <w:shd w:val="clear" w:color="auto" w:fill="FFFFFF"/>
        <w:spacing w:after="0" w:line="240" w:lineRule="auto"/>
        <w:rPr>
          <w:rFonts w:ascii="Times New Roman" w:eastAsia="Times New Roman" w:hAnsi="Times New Roman" w:cs="Times New Roman"/>
          <w:color w:val="34343C"/>
          <w:sz w:val="26"/>
          <w:szCs w:val="26"/>
          <w:lang w:val="ru-RU" w:eastAsia="ru-RU"/>
        </w:rPr>
        <w:sectPr w:rsidR="00BF04AA" w:rsidRPr="008013F4">
          <w:pgSz w:w="11906" w:h="16383"/>
          <w:pgMar w:top="1134" w:right="850" w:bottom="1134" w:left="1701" w:header="720" w:footer="720" w:gutter="0"/>
          <w:cols w:space="720"/>
        </w:sectPr>
      </w:pPr>
      <w:r w:rsidRPr="00BF4733">
        <w:rPr>
          <w:rFonts w:ascii="Times New Roman" w:eastAsia="Times New Roman" w:hAnsi="Times New Roman" w:cs="Times New Roman"/>
          <w:color w:val="34343C"/>
          <w:sz w:val="26"/>
          <w:szCs w:val="26"/>
          <w:lang w:val="ru-RU" w:eastAsia="ru-RU"/>
        </w:rPr>
        <w:t xml:space="preserve">Библиотека ЦОК </w:t>
      </w:r>
      <w:hyperlink r:id="rId46" w:history="1">
        <w:r w:rsidRPr="00BF4733">
          <w:rPr>
            <w:rStyle w:val="ab"/>
            <w:rFonts w:ascii="Times New Roman" w:eastAsia="Times New Roman" w:hAnsi="Times New Roman" w:cs="Times New Roman"/>
            <w:sz w:val="26"/>
            <w:szCs w:val="26"/>
            <w:lang w:val="ru-RU" w:eastAsia="ru-RU"/>
          </w:rPr>
          <w:t>https://m.edsoo.ru/7f419506</w:t>
        </w:r>
      </w:hyperlink>
      <w:bookmarkStart w:id="9" w:name="_GoBack"/>
      <w:bookmarkEnd w:id="9"/>
    </w:p>
    <w:bookmarkEnd w:id="8"/>
    <w:p w:rsidR="0039073F" w:rsidRPr="0039073F" w:rsidRDefault="0039073F">
      <w:pPr>
        <w:rPr>
          <w:lang w:val="ru-RU"/>
        </w:rPr>
      </w:pPr>
    </w:p>
    <w:sectPr w:rsidR="0039073F" w:rsidRPr="0039073F" w:rsidSect="00BF04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328A0"/>
    <w:multiLevelType w:val="multilevel"/>
    <w:tmpl w:val="9D1CE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BF04AA"/>
    <w:rsid w:val="00013A9C"/>
    <w:rsid w:val="001310F1"/>
    <w:rsid w:val="0039073F"/>
    <w:rsid w:val="0043727B"/>
    <w:rsid w:val="00496C11"/>
    <w:rsid w:val="006150F6"/>
    <w:rsid w:val="007D3509"/>
    <w:rsid w:val="007E6F1B"/>
    <w:rsid w:val="008013F4"/>
    <w:rsid w:val="00875D29"/>
    <w:rsid w:val="008974FA"/>
    <w:rsid w:val="00BF04AA"/>
    <w:rsid w:val="00BF4733"/>
    <w:rsid w:val="00C422B3"/>
    <w:rsid w:val="00D072D3"/>
    <w:rsid w:val="00D626D7"/>
    <w:rsid w:val="00E44170"/>
    <w:rsid w:val="00ED3600"/>
    <w:rsid w:val="00F25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2F22D"/>
  <w15:docId w15:val="{45D49953-31A1-4209-9C59-0DB9AC5C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04AA"/>
    <w:rPr>
      <w:color w:val="0000FF" w:themeColor="hyperlink"/>
      <w:u w:val="single"/>
    </w:rPr>
  </w:style>
  <w:style w:type="table" w:styleId="ac">
    <w:name w:val="Table Grid"/>
    <w:basedOn w:val="a1"/>
    <w:uiPriority w:val="59"/>
    <w:rsid w:val="00BF04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959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f5eac746" TargetMode="External"/><Relationship Id="rId18" Type="http://schemas.openxmlformats.org/officeDocument/2006/relationships/hyperlink" Target="https://m.edsoo.ru/f5eac746" TargetMode="External"/><Relationship Id="rId26" Type="http://schemas.openxmlformats.org/officeDocument/2006/relationships/hyperlink" Target="https://m.edsoo.ru/f5eac8c%202" TargetMode="External"/><Relationship Id="rId39" Type="http://schemas.openxmlformats.org/officeDocument/2006/relationships/hyperlink" Target="https://m.edsoo.ru/f5eb038c" TargetMode="External"/><Relationship Id="rId3" Type="http://schemas.openxmlformats.org/officeDocument/2006/relationships/settings" Target="settings.xml"/><Relationship Id="rId21" Type="http://schemas.openxmlformats.org/officeDocument/2006/relationships/hyperlink" Target="https://m.edsoo.ru/f5eac8c%202" TargetMode="External"/><Relationship Id="rId34" Type="http://schemas.openxmlformats.org/officeDocument/2006/relationships/hyperlink" Target="https://m.edsoo.ru/f5eaf78e" TargetMode="External"/><Relationship Id="rId42" Type="http://schemas.openxmlformats.org/officeDocument/2006/relationships/hyperlink" Target="https://m.edsoo.ru/f5eb0c10" TargetMode="External"/><Relationship Id="rId47" Type="http://schemas.openxmlformats.org/officeDocument/2006/relationships/fontTable" Target="fontTable.xml"/><Relationship Id="rId7" Type="http://schemas.openxmlformats.org/officeDocument/2006/relationships/hyperlink" Target="https://m.edsoo.ru/7f419506" TargetMode="External"/><Relationship Id="rId12" Type="http://schemas.openxmlformats.org/officeDocument/2006/relationships/hyperlink" Target="https://m.edsoo.ru/f5eac8c%202" TargetMode="External"/><Relationship Id="rId17" Type="http://schemas.openxmlformats.org/officeDocument/2006/relationships/hyperlink" Target="https://m.edsoo.ru/f5eac8c%202" TargetMode="External"/><Relationship Id="rId25" Type="http://schemas.openxmlformats.org/officeDocument/2006/relationships/hyperlink" Target="https://m.edsoo.ru/f5eac746" TargetMode="External"/><Relationship Id="rId33" Type="http://schemas.openxmlformats.org/officeDocument/2006/relationships/hyperlink" Target="https://m.edsoo.ru/f5eaefa0" TargetMode="External"/><Relationship Id="rId38" Type="http://schemas.openxmlformats.org/officeDocument/2006/relationships/hyperlink" Target="https://m.edsoo.ru/f5eac8c%202" TargetMode="External"/><Relationship Id="rId46" Type="http://schemas.openxmlformats.org/officeDocument/2006/relationships/hyperlink" Target="https://m.edsoo.ru/7f419506" TargetMode="Externa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746" TargetMode="External"/><Relationship Id="rId29" Type="http://schemas.openxmlformats.org/officeDocument/2006/relationships/hyperlink" Target="https://m.edsoo.ru/f5eacf84" TargetMode="External"/><Relationship Id="rId41" Type="http://schemas.openxmlformats.org/officeDocument/2006/relationships/hyperlink" Target="https://m.edsoo.ru/f5eb0c10"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f5eac746" TargetMode="External"/><Relationship Id="rId24" Type="http://schemas.openxmlformats.org/officeDocument/2006/relationships/hyperlink" Target="https://m.edsoo.ru/f5eac8c%202" TargetMode="External"/><Relationship Id="rId32" Type="http://schemas.openxmlformats.org/officeDocument/2006/relationships/hyperlink" Target="https://m.edsoo.ru/f5ead68c" TargetMode="External"/><Relationship Id="rId37" Type="http://schemas.openxmlformats.org/officeDocument/2006/relationships/hyperlink" Target="https://m.edsoo.ru/f5eac746" TargetMode="External"/><Relationship Id="rId40" Type="http://schemas.openxmlformats.org/officeDocument/2006/relationships/hyperlink" Target="https://m.edsoo.ru/f5eafd42" TargetMode="External"/><Relationship Id="rId45" Type="http://schemas.openxmlformats.org/officeDocument/2006/relationships/hyperlink" Target="https://uchitel.club/fgos/fgos-obzh" TargetMode="External"/><Relationship Id="rId5" Type="http://schemas.openxmlformats.org/officeDocument/2006/relationships/hyperlink" Target="https://m.edsoo.ru/7f419506" TargetMode="External"/><Relationship Id="rId15" Type="http://schemas.openxmlformats.org/officeDocument/2006/relationships/hyperlink" Target="https://m.edsoo.ru/f5eac746" TargetMode="External"/><Relationship Id="rId23" Type="http://schemas.openxmlformats.org/officeDocument/2006/relationships/hyperlink" Target="https://m.edsoo.ru/f5eac746" TargetMode="External"/><Relationship Id="rId28" Type="http://schemas.openxmlformats.org/officeDocument/2006/relationships/hyperlink" Target="https://m.edsoo.ru/f5eacdf4" TargetMode="External"/><Relationship Id="rId36" Type="http://schemas.openxmlformats.org/officeDocument/2006/relationships/hyperlink" Target="https://m.edsoo.ru/f5eafef0" TargetMode="External"/><Relationship Id="rId10" Type="http://schemas.openxmlformats.org/officeDocument/2006/relationships/hyperlink" Target="https://m.edsoo.ru/7f419506" TargetMode="External"/><Relationship Id="rId19" Type="http://schemas.openxmlformats.org/officeDocument/2006/relationships/hyperlink" Target="https://m.edsoo.ru/f5eac8c%202" TargetMode="External"/><Relationship Id="rId31" Type="http://schemas.openxmlformats.org/officeDocument/2006/relationships/hyperlink" Target="https://m.edsoo.ru/f5eac8c%202" TargetMode="External"/><Relationship Id="rId44" Type="http://schemas.openxmlformats.org/officeDocument/2006/relationships/hyperlink" Target="https://m.edsoo.ru/f5eb0c1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f5eac8c%202" TargetMode="External"/><Relationship Id="rId22" Type="http://schemas.openxmlformats.org/officeDocument/2006/relationships/hyperlink" Target="https://m.edsoo.ru/f5eac746" TargetMode="External"/><Relationship Id="rId27" Type="http://schemas.openxmlformats.org/officeDocument/2006/relationships/hyperlink" Target="https://m.edsoo.ru/f5eac8c2" TargetMode="External"/><Relationship Id="rId30" Type="http://schemas.openxmlformats.org/officeDocument/2006/relationships/hyperlink" Target="https://m.edsoo.ru/f5eac746" TargetMode="External"/><Relationship Id="rId35" Type="http://schemas.openxmlformats.org/officeDocument/2006/relationships/hyperlink" Target="https://m.edsoo.ru/f5eaf946" TargetMode="External"/><Relationship Id="rId43" Type="http://schemas.openxmlformats.org/officeDocument/2006/relationships/hyperlink" Target="https://m.edsoo.ru/f5eb0c10"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37</Pages>
  <Words>10253</Words>
  <Characters>58444</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14</cp:revision>
  <cp:lastPrinted>2025-10-21T16:16:00Z</cp:lastPrinted>
  <dcterms:created xsi:type="dcterms:W3CDTF">2025-09-09T13:14:00Z</dcterms:created>
  <dcterms:modified xsi:type="dcterms:W3CDTF">2025-10-22T06:25:00Z</dcterms:modified>
</cp:coreProperties>
</file>